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588" w:rsidRPr="00CE1F73" w:rsidRDefault="00883588" w:rsidP="00B071A0">
      <w:pPr>
        <w:bidi/>
        <w:spacing w:line="288" w:lineRule="auto"/>
        <w:jc w:val="center"/>
        <w:rPr>
          <w:rFonts w:cs="B Badr"/>
          <w:b/>
          <w:bCs/>
          <w:sz w:val="28"/>
          <w:szCs w:val="28"/>
          <w:rtl/>
          <w:lang w:bidi="fa-IR"/>
        </w:rPr>
      </w:pPr>
      <w:r w:rsidRPr="00CE1F73">
        <w:rPr>
          <w:rFonts w:cs="B Badr" w:hint="cs"/>
          <w:b/>
          <w:bCs/>
          <w:sz w:val="28"/>
          <w:szCs w:val="28"/>
          <w:rtl/>
          <w:lang w:bidi="fa-IR"/>
        </w:rPr>
        <w:t>باسمه تعالی</w:t>
      </w:r>
    </w:p>
    <w:p w:rsidR="00FD5348" w:rsidRPr="00CE1F73" w:rsidRDefault="00FD5348" w:rsidP="00B071A0">
      <w:pPr>
        <w:bidi/>
        <w:spacing w:line="288" w:lineRule="auto"/>
        <w:jc w:val="both"/>
        <w:rPr>
          <w:rFonts w:cs="B Badr"/>
          <w:b/>
          <w:bCs/>
          <w:sz w:val="16"/>
          <w:szCs w:val="16"/>
          <w:lang w:bidi="fa-IR"/>
        </w:rPr>
      </w:pPr>
    </w:p>
    <w:p w:rsidR="00945BC8" w:rsidRDefault="005913D8" w:rsidP="00591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Badr"/>
          <w:b/>
          <w:bCs/>
          <w:color w:val="202124"/>
          <w:sz w:val="28"/>
          <w:szCs w:val="28"/>
          <w:rtl/>
        </w:rPr>
      </w:pPr>
      <w:r w:rsidRPr="00CE1F73">
        <w:rPr>
          <w:rFonts w:ascii="inherit" w:eastAsia="Times New Roman" w:hAnsi="inherit" w:cs="B Badr" w:hint="cs"/>
          <w:b/>
          <w:bCs/>
          <w:color w:val="202124"/>
          <w:sz w:val="28"/>
          <w:szCs w:val="28"/>
          <w:rtl/>
        </w:rPr>
        <w:t xml:space="preserve">دور الجماهیر و النخب فی </w:t>
      </w:r>
      <w:r w:rsidR="007C29AD" w:rsidRPr="00CE1F73">
        <w:rPr>
          <w:rFonts w:ascii="inherit" w:eastAsia="Times New Roman" w:hAnsi="inherit" w:cs="B Badr" w:hint="cs"/>
          <w:b/>
          <w:bCs/>
          <w:color w:val="202124"/>
          <w:sz w:val="28"/>
          <w:szCs w:val="28"/>
          <w:rtl/>
        </w:rPr>
        <w:t>ال</w:t>
      </w:r>
      <w:r w:rsidRPr="00CE1F73">
        <w:rPr>
          <w:rFonts w:ascii="inherit" w:eastAsia="Times New Roman" w:hAnsi="inherit" w:cs="B Badr" w:hint="cs"/>
          <w:b/>
          <w:bCs/>
          <w:color w:val="202124"/>
          <w:sz w:val="28"/>
          <w:szCs w:val="28"/>
          <w:rtl/>
        </w:rPr>
        <w:t>استخدام الفعال ل</w:t>
      </w:r>
      <w:r w:rsidR="00945BC8" w:rsidRPr="00CE1F73">
        <w:rPr>
          <w:rFonts w:ascii="inherit" w:eastAsia="Times New Roman" w:hAnsi="inherit" w:cs="B Badr" w:hint="cs"/>
          <w:b/>
          <w:bCs/>
          <w:color w:val="202124"/>
          <w:sz w:val="28"/>
          <w:szCs w:val="28"/>
          <w:rtl/>
        </w:rPr>
        <w:t xml:space="preserve">حركة </w:t>
      </w:r>
      <w:r w:rsidRPr="00CE1F73">
        <w:rPr>
          <w:rFonts w:ascii="inherit" w:eastAsia="Times New Roman" w:hAnsi="inherit" w:cs="B Badr" w:hint="cs"/>
          <w:b/>
          <w:bCs/>
          <w:color w:val="202124"/>
          <w:sz w:val="28"/>
          <w:szCs w:val="28"/>
          <w:rtl/>
        </w:rPr>
        <w:t xml:space="preserve">الحسین علیه السلام </w:t>
      </w:r>
      <w:r w:rsidR="00945BC8" w:rsidRPr="00CE1F73">
        <w:rPr>
          <w:rFonts w:ascii="inherit" w:eastAsia="Times New Roman" w:hAnsi="inherit" w:cs="B Badr" w:hint="cs"/>
          <w:b/>
          <w:bCs/>
          <w:color w:val="202124"/>
          <w:sz w:val="28"/>
          <w:szCs w:val="28"/>
          <w:rtl/>
        </w:rPr>
        <w:t>في العالم المعاصر</w:t>
      </w:r>
    </w:p>
    <w:p w:rsidR="00CE1F73" w:rsidRPr="00CE1F73" w:rsidRDefault="00CE1F73" w:rsidP="00CE1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Badr"/>
          <w:b/>
          <w:bCs/>
          <w:color w:val="202124"/>
          <w:sz w:val="28"/>
          <w:szCs w:val="28"/>
          <w:rtl/>
        </w:rPr>
      </w:pPr>
      <w:r>
        <w:rPr>
          <w:rFonts w:ascii="inherit" w:eastAsia="Times New Roman" w:hAnsi="inherit" w:cs="B Badr" w:hint="cs"/>
          <w:b/>
          <w:bCs/>
          <w:color w:val="202124"/>
          <w:sz w:val="28"/>
          <w:szCs w:val="28"/>
          <w:rtl/>
        </w:rPr>
        <w:t xml:space="preserve">کلمة مهداة الی الندوة الافتراضیة التی نظمتها مؤسسة البیان للتواصل و التأصیل و المستشاریة الثقافیة للجمهوریة الاسلامیة الایرانیة فی لبنان ـ </w:t>
      </w:r>
      <w:r w:rsidR="00FF4E45">
        <w:rPr>
          <w:rFonts w:ascii="inherit" w:eastAsia="Times New Roman" w:hAnsi="inherit" w:cs="B Badr" w:hint="cs"/>
          <w:b/>
          <w:bCs/>
          <w:color w:val="202124"/>
          <w:sz w:val="28"/>
          <w:szCs w:val="28"/>
          <w:rtl/>
        </w:rPr>
        <w:t>24 شهریور 1400 / 8 صفر 1443 / 15 سبتمبر 2021</w:t>
      </w:r>
    </w:p>
    <w:p w:rsidR="007C29AD" w:rsidRPr="005913D8" w:rsidRDefault="007C29AD" w:rsidP="007C2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B Badr"/>
          <w:color w:val="202124"/>
          <w:sz w:val="28"/>
          <w:szCs w:val="28"/>
        </w:rPr>
      </w:pPr>
    </w:p>
    <w:p w:rsidR="00DA09B7" w:rsidRPr="005913D8" w:rsidRDefault="00945BC8" w:rsidP="00DA09B7">
      <w:pPr>
        <w:bidi/>
        <w:spacing w:line="288" w:lineRule="auto"/>
        <w:jc w:val="both"/>
        <w:rPr>
          <w:rFonts w:cs="B Badr"/>
          <w:sz w:val="28"/>
          <w:szCs w:val="28"/>
          <w:rtl/>
          <w:lang w:bidi="fa-IR"/>
        </w:rPr>
      </w:pPr>
      <w:r w:rsidRPr="005913D8">
        <w:rPr>
          <w:rFonts w:cs="B Badr" w:hint="cs"/>
          <w:sz w:val="28"/>
          <w:szCs w:val="28"/>
          <w:rtl/>
          <w:lang w:bidi="fa-IR"/>
        </w:rPr>
        <w:t xml:space="preserve">فی بدایة کلمتی </w:t>
      </w:r>
      <w:r w:rsidR="00FF4E45">
        <w:rPr>
          <w:rFonts w:cs="B Badr" w:hint="cs"/>
          <w:sz w:val="28"/>
          <w:szCs w:val="28"/>
          <w:rtl/>
          <w:lang w:bidi="fa-IR"/>
        </w:rPr>
        <w:t xml:space="preserve">أتوجه بالشکر و </w:t>
      </w:r>
      <w:r w:rsidR="007111D4" w:rsidRPr="005913D8">
        <w:rPr>
          <w:rFonts w:cs="B Badr" w:hint="cs"/>
          <w:sz w:val="28"/>
          <w:szCs w:val="28"/>
          <w:rtl/>
          <w:lang w:bidi="fa-IR"/>
        </w:rPr>
        <w:t xml:space="preserve">أقدر جهود الاصدقاء و الاساتذة </w:t>
      </w:r>
      <w:r w:rsidR="0006678F" w:rsidRPr="005913D8">
        <w:rPr>
          <w:rFonts w:cs="B Badr" w:hint="cs"/>
          <w:sz w:val="28"/>
          <w:szCs w:val="28"/>
          <w:rtl/>
          <w:lang w:bidi="fa-IR"/>
        </w:rPr>
        <w:t xml:space="preserve">فی </w:t>
      </w:r>
      <w:r w:rsidR="00B071A0" w:rsidRPr="005913D8">
        <w:rPr>
          <w:rFonts w:cs="B Badr" w:hint="cs"/>
          <w:sz w:val="28"/>
          <w:szCs w:val="28"/>
          <w:rtl/>
          <w:lang w:bidi="fa-IR"/>
        </w:rPr>
        <w:t xml:space="preserve">مؤسسة البیان للتواصل و التأصیل </w:t>
      </w:r>
      <w:r w:rsidR="00DA09B7" w:rsidRPr="005913D8">
        <w:rPr>
          <w:rFonts w:cs="B Badr" w:hint="cs"/>
          <w:sz w:val="28"/>
          <w:szCs w:val="28"/>
          <w:rtl/>
          <w:lang w:bidi="fa-IR"/>
        </w:rPr>
        <w:t>و إخوانی فی الصفا ب</w:t>
      </w:r>
      <w:r w:rsidR="00B071A0" w:rsidRPr="005913D8">
        <w:rPr>
          <w:rFonts w:cs="B Badr" w:hint="cs"/>
          <w:sz w:val="28"/>
          <w:szCs w:val="28"/>
          <w:rtl/>
          <w:lang w:bidi="fa-IR"/>
        </w:rPr>
        <w:t>المستشاریة الثقافیة للجمهوریة الاسلامیة الایرانیة فی لبنان</w:t>
      </w:r>
      <w:r w:rsidR="00DA09B7" w:rsidRPr="005913D8">
        <w:rPr>
          <w:rFonts w:cs="B Badr" w:hint="cs"/>
          <w:sz w:val="28"/>
          <w:szCs w:val="28"/>
          <w:rtl/>
          <w:lang w:bidi="fa-IR"/>
        </w:rPr>
        <w:t xml:space="preserve"> لتنظیم و إقامة هذه الندوة الافتراضیة، کما أعبر عن سروری </w:t>
      </w:r>
      <w:r w:rsidR="00B474AD" w:rsidRPr="005913D8">
        <w:rPr>
          <w:rFonts w:cs="B Badr" w:hint="cs"/>
          <w:sz w:val="28"/>
          <w:szCs w:val="28"/>
          <w:rtl/>
          <w:lang w:bidi="fa-IR"/>
        </w:rPr>
        <w:t>بلقاء المفکرین الأعزاء من سائر البلاد الاسلامیة</w:t>
      </w:r>
      <w:r w:rsidR="00E55A22">
        <w:rPr>
          <w:rFonts w:cs="B Badr" w:hint="cs"/>
          <w:sz w:val="28"/>
          <w:szCs w:val="28"/>
          <w:rtl/>
          <w:lang w:bidi="fa-IR"/>
        </w:rPr>
        <w:t>.</w:t>
      </w:r>
    </w:p>
    <w:p w:rsidR="00031DD4" w:rsidRPr="005913D8" w:rsidRDefault="00031DD4" w:rsidP="00C53F4D">
      <w:pPr>
        <w:bidi/>
        <w:spacing w:line="288" w:lineRule="auto"/>
        <w:jc w:val="both"/>
        <w:rPr>
          <w:rFonts w:cs="B Badr"/>
          <w:sz w:val="28"/>
          <w:szCs w:val="28"/>
          <w:lang w:bidi="fa-IR"/>
        </w:rPr>
      </w:pPr>
      <w:r w:rsidRPr="005913D8">
        <w:rPr>
          <w:rFonts w:cs="B Badr" w:hint="cs"/>
          <w:sz w:val="28"/>
          <w:szCs w:val="28"/>
          <w:rtl/>
          <w:lang w:bidi="fa-IR"/>
        </w:rPr>
        <w:t>الاهتمام المتزايد بالإمام الحسين (ع) و الشعائر الحسینیة فی العالم المعاصر</w:t>
      </w:r>
      <w:r w:rsidR="00E55A22">
        <w:rPr>
          <w:rFonts w:cs="B Badr" w:hint="cs"/>
          <w:sz w:val="28"/>
          <w:szCs w:val="28"/>
          <w:rtl/>
          <w:lang w:bidi="fa-IR"/>
        </w:rPr>
        <w:t xml:space="preserve"> قضیة</w:t>
      </w:r>
      <w:r w:rsidRPr="005913D8">
        <w:rPr>
          <w:rFonts w:cs="B Badr" w:hint="cs"/>
          <w:sz w:val="28"/>
          <w:szCs w:val="28"/>
          <w:rtl/>
          <w:lang w:bidi="fa-IR"/>
        </w:rPr>
        <w:t xml:space="preserve"> لایمکن انکاره</w:t>
      </w:r>
      <w:r w:rsidR="00E55A22">
        <w:rPr>
          <w:rFonts w:cs="B Badr" w:hint="cs"/>
          <w:sz w:val="28"/>
          <w:szCs w:val="28"/>
          <w:rtl/>
          <w:lang w:bidi="fa-IR"/>
        </w:rPr>
        <w:t>ا</w:t>
      </w:r>
      <w:r w:rsidRPr="005913D8">
        <w:rPr>
          <w:rFonts w:cs="B Badr" w:hint="cs"/>
          <w:sz w:val="28"/>
          <w:szCs w:val="28"/>
          <w:rtl/>
          <w:lang w:bidi="fa-IR"/>
        </w:rPr>
        <w:t xml:space="preserve"> و غض النظر عنه</w:t>
      </w:r>
      <w:r w:rsidR="00E55A22">
        <w:rPr>
          <w:rFonts w:cs="B Badr" w:hint="cs"/>
          <w:sz w:val="28"/>
          <w:szCs w:val="28"/>
          <w:rtl/>
          <w:lang w:bidi="fa-IR"/>
        </w:rPr>
        <w:t>ا</w:t>
      </w:r>
      <w:r w:rsidRPr="005913D8">
        <w:rPr>
          <w:rFonts w:cs="B Badr" w:hint="cs"/>
          <w:sz w:val="28"/>
          <w:szCs w:val="28"/>
          <w:rtl/>
          <w:lang w:bidi="fa-IR"/>
        </w:rPr>
        <w:t xml:space="preserve"> لأحد. </w:t>
      </w:r>
      <w:r w:rsidR="00C53F4D" w:rsidRPr="005913D8">
        <w:rPr>
          <w:rFonts w:cs="B Badr" w:hint="cs"/>
          <w:sz w:val="28"/>
          <w:szCs w:val="28"/>
          <w:rtl/>
          <w:lang w:bidi="fa-IR"/>
        </w:rPr>
        <w:t>ینعکس</w:t>
      </w:r>
      <w:r w:rsidRPr="005913D8">
        <w:rPr>
          <w:rFonts w:cs="B Badr" w:hint="cs"/>
          <w:sz w:val="28"/>
          <w:szCs w:val="28"/>
          <w:rtl/>
          <w:lang w:bidi="fa-IR"/>
        </w:rPr>
        <w:t xml:space="preserve"> هذا الاهتمام في </w:t>
      </w:r>
      <w:r w:rsidR="00423277" w:rsidRPr="005913D8">
        <w:rPr>
          <w:rFonts w:cs="B Badr" w:hint="cs"/>
          <w:sz w:val="28"/>
          <w:szCs w:val="28"/>
          <w:rtl/>
          <w:lang w:bidi="fa-IR"/>
        </w:rPr>
        <w:t>ساحتین</w:t>
      </w:r>
      <w:r w:rsidRPr="005913D8">
        <w:rPr>
          <w:rFonts w:cs="B Badr" w:hint="cs"/>
          <w:sz w:val="28"/>
          <w:szCs w:val="28"/>
          <w:rtl/>
          <w:lang w:bidi="fa-IR"/>
        </w:rPr>
        <w:t xml:space="preserve"> مختلفين: عالم الطقوس</w:t>
      </w:r>
      <w:r w:rsidR="00C53F4D" w:rsidRPr="005913D8">
        <w:rPr>
          <w:rFonts w:cs="B Badr" w:hint="cs"/>
          <w:sz w:val="28"/>
          <w:szCs w:val="28"/>
          <w:rtl/>
          <w:lang w:bidi="fa-IR"/>
        </w:rPr>
        <w:t xml:space="preserve"> و المناسک وعا</w:t>
      </w:r>
      <w:r w:rsidRPr="005913D8">
        <w:rPr>
          <w:rFonts w:cs="B Badr" w:hint="cs"/>
          <w:sz w:val="28"/>
          <w:szCs w:val="28"/>
          <w:rtl/>
          <w:lang w:bidi="fa-IR"/>
        </w:rPr>
        <w:t xml:space="preserve">لم </w:t>
      </w:r>
      <w:r w:rsidR="00C53F4D" w:rsidRPr="005913D8">
        <w:rPr>
          <w:rFonts w:cs="B Badr" w:hint="cs"/>
          <w:sz w:val="28"/>
          <w:szCs w:val="28"/>
          <w:rtl/>
          <w:lang w:bidi="fa-IR"/>
        </w:rPr>
        <w:t xml:space="preserve">الفکر و </w:t>
      </w:r>
      <w:r w:rsidRPr="005913D8">
        <w:rPr>
          <w:rFonts w:cs="B Badr" w:hint="cs"/>
          <w:sz w:val="28"/>
          <w:szCs w:val="28"/>
          <w:rtl/>
          <w:lang w:bidi="fa-IR"/>
        </w:rPr>
        <w:t>العلم.</w:t>
      </w:r>
    </w:p>
    <w:p w:rsidR="00BE3297" w:rsidRPr="005913D8" w:rsidRDefault="00C53F4D" w:rsidP="00E55A22">
      <w:pPr>
        <w:bidi/>
        <w:spacing w:line="288" w:lineRule="auto"/>
        <w:jc w:val="both"/>
        <w:rPr>
          <w:rFonts w:cs="B Badr"/>
          <w:sz w:val="28"/>
          <w:szCs w:val="28"/>
          <w:rtl/>
          <w:lang w:bidi="fa-IR"/>
        </w:rPr>
      </w:pPr>
      <w:r w:rsidRPr="005913D8">
        <w:rPr>
          <w:rFonts w:cs="B Badr" w:hint="cs"/>
          <w:sz w:val="28"/>
          <w:szCs w:val="28"/>
          <w:rtl/>
          <w:lang w:bidi="fa-IR"/>
        </w:rPr>
        <w:t>ی</w:t>
      </w:r>
      <w:r w:rsidR="00E55A22">
        <w:rPr>
          <w:rFonts w:cs="B Badr" w:hint="cs"/>
          <w:sz w:val="28"/>
          <w:szCs w:val="28"/>
          <w:rtl/>
          <w:lang w:bidi="fa-IR"/>
        </w:rPr>
        <w:t>ؤید</w:t>
      </w:r>
      <w:r w:rsidRPr="005913D8">
        <w:rPr>
          <w:rFonts w:cs="B Badr" w:hint="cs"/>
          <w:sz w:val="28"/>
          <w:szCs w:val="28"/>
          <w:rtl/>
          <w:lang w:bidi="fa-IR"/>
        </w:rPr>
        <w:t xml:space="preserve"> </w:t>
      </w:r>
      <w:r w:rsidR="00E55A22" w:rsidRPr="005913D8">
        <w:rPr>
          <w:rFonts w:cs="B Badr" w:hint="cs"/>
          <w:sz w:val="28"/>
          <w:szCs w:val="28"/>
          <w:rtl/>
          <w:lang w:bidi="fa-IR"/>
        </w:rPr>
        <w:t>بشکل واضح</w:t>
      </w:r>
      <w:r w:rsidR="00E55A22" w:rsidRPr="005913D8">
        <w:rPr>
          <w:rFonts w:cs="B Badr" w:hint="cs"/>
          <w:sz w:val="28"/>
          <w:szCs w:val="28"/>
          <w:rtl/>
          <w:lang w:bidi="fa-IR"/>
        </w:rPr>
        <w:t xml:space="preserve"> </w:t>
      </w:r>
      <w:r w:rsidRPr="005913D8">
        <w:rPr>
          <w:rFonts w:cs="B Badr" w:hint="cs"/>
          <w:sz w:val="28"/>
          <w:szCs w:val="28"/>
          <w:rtl/>
          <w:lang w:bidi="fa-IR"/>
        </w:rPr>
        <w:t xml:space="preserve">هذا االادعاء </w:t>
      </w:r>
      <w:r w:rsidR="00E55A22" w:rsidRPr="005913D8">
        <w:rPr>
          <w:rFonts w:cs="B Badr" w:hint="cs"/>
          <w:sz w:val="28"/>
          <w:szCs w:val="28"/>
          <w:rtl/>
          <w:lang w:bidi="fa-IR"/>
        </w:rPr>
        <w:t xml:space="preserve">في الساحة العلمية </w:t>
      </w:r>
      <w:r w:rsidR="00423277" w:rsidRPr="005913D8">
        <w:rPr>
          <w:rFonts w:cs="B Badr" w:hint="cs"/>
          <w:sz w:val="28"/>
          <w:szCs w:val="28"/>
          <w:rtl/>
          <w:lang w:bidi="fa-IR"/>
        </w:rPr>
        <w:t xml:space="preserve">حجم كبير </w:t>
      </w:r>
      <w:r w:rsidRPr="005913D8">
        <w:rPr>
          <w:rFonts w:cs="B Badr" w:hint="cs"/>
          <w:sz w:val="28"/>
          <w:szCs w:val="28"/>
          <w:rtl/>
          <w:lang w:bidi="fa-IR"/>
        </w:rPr>
        <w:t xml:space="preserve">متزاید کل سنة </w:t>
      </w:r>
      <w:r w:rsidR="001F36A2" w:rsidRPr="005913D8">
        <w:rPr>
          <w:rFonts w:cs="B Badr" w:hint="cs"/>
          <w:sz w:val="28"/>
          <w:szCs w:val="28"/>
          <w:rtl/>
          <w:lang w:bidi="fa-IR"/>
        </w:rPr>
        <w:t xml:space="preserve">ـ بناءً على الإحصاءات الرسمية ـ </w:t>
      </w:r>
      <w:r w:rsidR="00423277" w:rsidRPr="005913D8">
        <w:rPr>
          <w:rFonts w:cs="B Badr" w:hint="cs"/>
          <w:sz w:val="28"/>
          <w:szCs w:val="28"/>
          <w:rtl/>
          <w:lang w:bidi="fa-IR"/>
        </w:rPr>
        <w:t xml:space="preserve">من الأبحاث والكتب والمقالات والمؤتمرات والمحاضرات حول الأبعاد التاريخية والعقائدية والاجتماعية والملحمية والأدبية </w:t>
      </w:r>
      <w:r w:rsidRPr="005913D8">
        <w:rPr>
          <w:rFonts w:cs="B Badr" w:hint="cs"/>
          <w:sz w:val="28"/>
          <w:szCs w:val="28"/>
          <w:rtl/>
          <w:lang w:bidi="fa-IR"/>
        </w:rPr>
        <w:t>و المناسکیة</w:t>
      </w:r>
      <w:r w:rsidR="00423277" w:rsidRPr="005913D8">
        <w:rPr>
          <w:rFonts w:cs="B Badr" w:hint="cs"/>
          <w:sz w:val="28"/>
          <w:szCs w:val="28"/>
          <w:rtl/>
          <w:lang w:bidi="fa-IR"/>
        </w:rPr>
        <w:t xml:space="preserve"> لهذه الحادثة</w:t>
      </w:r>
      <w:r w:rsidR="001F36A2" w:rsidRPr="005913D8">
        <w:rPr>
          <w:rFonts w:cs="B Badr" w:hint="cs"/>
          <w:sz w:val="28"/>
          <w:szCs w:val="28"/>
          <w:rtl/>
          <w:lang w:bidi="fa-IR"/>
        </w:rPr>
        <w:t>.</w:t>
      </w:r>
      <w:r w:rsidR="00E55A22">
        <w:rPr>
          <w:rFonts w:cs="B Badr" w:hint="cs"/>
          <w:sz w:val="28"/>
          <w:szCs w:val="28"/>
          <w:rtl/>
          <w:lang w:bidi="fa-IR"/>
        </w:rPr>
        <w:t xml:space="preserve"> </w:t>
      </w:r>
      <w:r w:rsidR="001F36A2" w:rsidRPr="005913D8">
        <w:rPr>
          <w:rFonts w:cs="B Badr" w:hint="cs"/>
          <w:sz w:val="28"/>
          <w:szCs w:val="28"/>
          <w:rtl/>
          <w:lang w:bidi="fa-IR"/>
        </w:rPr>
        <w:t xml:space="preserve">و فی ساحة الطقوس و المناسک أیضا، خير دليل على هذا الاهتمام المتزاید، هو ازدیاد عدد مراسیم العزاء الحسینی خاصة فی یوم عاشوراء فی جمیع ارجاء العالم </w:t>
      </w:r>
      <w:r w:rsidR="00BE3297" w:rsidRPr="005913D8">
        <w:rPr>
          <w:rFonts w:cs="B Badr" w:hint="cs"/>
          <w:sz w:val="28"/>
          <w:szCs w:val="28"/>
          <w:rtl/>
          <w:lang w:bidi="fa-IR"/>
        </w:rPr>
        <w:t xml:space="preserve">و توسعها کمیة و نوعیة و کذلک </w:t>
      </w:r>
      <w:r w:rsidR="001F36A2" w:rsidRPr="005913D8">
        <w:rPr>
          <w:rFonts w:cs="B Badr" w:hint="cs"/>
          <w:sz w:val="28"/>
          <w:szCs w:val="28"/>
          <w:rtl/>
          <w:lang w:bidi="fa-IR"/>
        </w:rPr>
        <w:t xml:space="preserve">زيادة عدد ونوعية حضور الناس في </w:t>
      </w:r>
      <w:r w:rsidR="00BE3297" w:rsidRPr="005913D8">
        <w:rPr>
          <w:rFonts w:cs="B Badr" w:hint="cs"/>
          <w:sz w:val="28"/>
          <w:szCs w:val="28"/>
          <w:rtl/>
          <w:lang w:bidi="fa-IR"/>
        </w:rPr>
        <w:t>المشایات و المسیرات</w:t>
      </w:r>
      <w:r w:rsidR="001F36A2" w:rsidRPr="005913D8">
        <w:rPr>
          <w:rFonts w:cs="B Badr" w:hint="cs"/>
          <w:sz w:val="28"/>
          <w:szCs w:val="28"/>
          <w:rtl/>
          <w:lang w:bidi="fa-IR"/>
        </w:rPr>
        <w:t xml:space="preserve"> الأربعين</w:t>
      </w:r>
      <w:r w:rsidR="00BE3297" w:rsidRPr="005913D8">
        <w:rPr>
          <w:rFonts w:cs="B Badr" w:hint="cs"/>
          <w:sz w:val="28"/>
          <w:szCs w:val="28"/>
          <w:rtl/>
          <w:lang w:bidi="fa-IR"/>
        </w:rPr>
        <w:t>یة والتی یزداد مجدا کل سنة بالنسبة الی السنة الماضیة.</w:t>
      </w:r>
    </w:p>
    <w:p w:rsidR="00BE3297" w:rsidRPr="005913D8" w:rsidRDefault="00BE3297" w:rsidP="00E55A22">
      <w:pPr>
        <w:bidi/>
        <w:spacing w:line="288" w:lineRule="auto"/>
        <w:jc w:val="both"/>
        <w:rPr>
          <w:rFonts w:cs="B Badr"/>
          <w:sz w:val="28"/>
          <w:szCs w:val="28"/>
          <w:lang w:bidi="fa-IR"/>
        </w:rPr>
      </w:pPr>
      <w:r w:rsidRPr="005913D8">
        <w:rPr>
          <w:rFonts w:cs="B Badr" w:hint="cs"/>
          <w:sz w:val="28"/>
          <w:szCs w:val="28"/>
          <w:rtl/>
          <w:lang w:bidi="fa-IR"/>
        </w:rPr>
        <w:t>من الواضح أننا عندم</w:t>
      </w:r>
      <w:r w:rsidR="00E55A22">
        <w:rPr>
          <w:rFonts w:cs="B Badr" w:hint="cs"/>
          <w:sz w:val="28"/>
          <w:szCs w:val="28"/>
          <w:rtl/>
          <w:lang w:bidi="fa-IR"/>
        </w:rPr>
        <w:t xml:space="preserve">ا نتحدث عن مكانة الإمام الحسين علیه السلام </w:t>
      </w:r>
      <w:r w:rsidRPr="005913D8">
        <w:rPr>
          <w:rFonts w:cs="B Badr" w:hint="cs"/>
          <w:sz w:val="28"/>
          <w:szCs w:val="28"/>
          <w:rtl/>
          <w:lang w:bidi="fa-IR"/>
        </w:rPr>
        <w:t>في العالم المعاصر، لا</w:t>
      </w:r>
      <w:r w:rsidR="0053046C" w:rsidRPr="005913D8">
        <w:rPr>
          <w:rFonts w:cs="B Badr" w:hint="cs"/>
          <w:sz w:val="28"/>
          <w:szCs w:val="28"/>
          <w:rtl/>
          <w:lang w:bidi="fa-IR"/>
        </w:rPr>
        <w:t>یجدر بنا</w:t>
      </w:r>
      <w:r w:rsidRPr="005913D8">
        <w:rPr>
          <w:rFonts w:cs="B Badr" w:hint="cs"/>
          <w:sz w:val="28"/>
          <w:szCs w:val="28"/>
          <w:rtl/>
          <w:lang w:bidi="fa-IR"/>
        </w:rPr>
        <w:t xml:space="preserve"> أن نكتفي فقط بهذه الزيادة في مستوى الاهتمام بهذا الإمام ون</w:t>
      </w:r>
      <w:r w:rsidR="0053046C" w:rsidRPr="005913D8">
        <w:rPr>
          <w:rFonts w:cs="B Badr" w:hint="cs"/>
          <w:sz w:val="28"/>
          <w:szCs w:val="28"/>
          <w:rtl/>
          <w:lang w:bidi="fa-IR"/>
        </w:rPr>
        <w:t>فتخر به</w:t>
      </w:r>
      <w:r w:rsidRPr="005913D8">
        <w:rPr>
          <w:rFonts w:cs="B Badr" w:hint="cs"/>
          <w:sz w:val="28"/>
          <w:szCs w:val="28"/>
          <w:rtl/>
          <w:lang w:bidi="fa-IR"/>
        </w:rPr>
        <w:t xml:space="preserve">، </w:t>
      </w:r>
      <w:r w:rsidR="0053046C" w:rsidRPr="005913D8">
        <w:rPr>
          <w:rFonts w:cs="B Badr" w:hint="cs"/>
          <w:sz w:val="28"/>
          <w:szCs w:val="28"/>
          <w:rtl/>
          <w:lang w:bidi="fa-IR"/>
        </w:rPr>
        <w:t>بل</w:t>
      </w:r>
      <w:r w:rsidRPr="005913D8">
        <w:rPr>
          <w:rFonts w:cs="B Badr" w:hint="cs"/>
          <w:sz w:val="28"/>
          <w:szCs w:val="28"/>
          <w:rtl/>
          <w:lang w:bidi="fa-IR"/>
        </w:rPr>
        <w:t xml:space="preserve"> يجب أن ن</w:t>
      </w:r>
      <w:r w:rsidR="0053046C" w:rsidRPr="005913D8">
        <w:rPr>
          <w:rFonts w:cs="B Badr" w:hint="cs"/>
          <w:sz w:val="28"/>
          <w:szCs w:val="28"/>
          <w:rtl/>
          <w:lang w:bidi="fa-IR"/>
        </w:rPr>
        <w:t>قوم ب</w:t>
      </w:r>
      <w:r w:rsidR="00BD636B" w:rsidRPr="005913D8">
        <w:rPr>
          <w:rFonts w:cs="B Badr" w:hint="cs"/>
          <w:sz w:val="28"/>
          <w:szCs w:val="28"/>
          <w:rtl/>
          <w:lang w:bidi="fa-IR"/>
        </w:rPr>
        <w:t xml:space="preserve">معرفة و </w:t>
      </w:r>
      <w:r w:rsidR="0053046C" w:rsidRPr="005913D8">
        <w:rPr>
          <w:rFonts w:cs="B Badr" w:hint="cs"/>
          <w:sz w:val="28"/>
          <w:szCs w:val="28"/>
          <w:rtl/>
          <w:lang w:bidi="fa-IR"/>
        </w:rPr>
        <w:t>در</w:t>
      </w:r>
      <w:r w:rsidR="00387B38" w:rsidRPr="005913D8">
        <w:rPr>
          <w:rFonts w:cs="B Badr" w:hint="cs"/>
          <w:sz w:val="28"/>
          <w:szCs w:val="28"/>
          <w:rtl/>
          <w:lang w:bidi="fa-IR"/>
        </w:rPr>
        <w:t>ا</w:t>
      </w:r>
      <w:r w:rsidR="0053046C" w:rsidRPr="005913D8">
        <w:rPr>
          <w:rFonts w:cs="B Badr" w:hint="cs"/>
          <w:sz w:val="28"/>
          <w:szCs w:val="28"/>
          <w:rtl/>
          <w:lang w:bidi="fa-IR"/>
        </w:rPr>
        <w:t xml:space="preserve">سة </w:t>
      </w:r>
      <w:r w:rsidR="00387B38" w:rsidRPr="005913D8">
        <w:rPr>
          <w:rFonts w:cs="B Badr" w:hint="cs"/>
          <w:sz w:val="28"/>
          <w:szCs w:val="28"/>
          <w:rtl/>
          <w:lang w:bidi="fa-IR"/>
        </w:rPr>
        <w:t xml:space="preserve">الظروف و </w:t>
      </w:r>
      <w:r w:rsidR="0053046C" w:rsidRPr="005913D8">
        <w:rPr>
          <w:rFonts w:cs="B Badr" w:hint="cs"/>
          <w:sz w:val="28"/>
          <w:szCs w:val="28"/>
          <w:rtl/>
          <w:lang w:bidi="fa-IR"/>
        </w:rPr>
        <w:t>القابلی</w:t>
      </w:r>
      <w:r w:rsidR="00387B38" w:rsidRPr="005913D8">
        <w:rPr>
          <w:rFonts w:cs="B Badr" w:hint="cs"/>
          <w:sz w:val="28"/>
          <w:szCs w:val="28"/>
          <w:rtl/>
          <w:lang w:bidi="fa-IR"/>
        </w:rPr>
        <w:t>ات و الاستعدادت</w:t>
      </w:r>
      <w:r w:rsidR="0053046C" w:rsidRPr="005913D8">
        <w:rPr>
          <w:rFonts w:cs="B Badr" w:hint="cs"/>
          <w:sz w:val="28"/>
          <w:szCs w:val="28"/>
          <w:rtl/>
          <w:lang w:bidi="fa-IR"/>
        </w:rPr>
        <w:t xml:space="preserve"> التی أوجده</w:t>
      </w:r>
      <w:r w:rsidR="00E55A22">
        <w:rPr>
          <w:rFonts w:cs="B Badr" w:hint="cs"/>
          <w:sz w:val="28"/>
          <w:szCs w:val="28"/>
          <w:rtl/>
          <w:lang w:bidi="fa-IR"/>
        </w:rPr>
        <w:t>ا</w:t>
      </w:r>
      <w:r w:rsidR="0053046C" w:rsidRPr="005913D8">
        <w:rPr>
          <w:rFonts w:cs="B Badr" w:hint="cs"/>
          <w:sz w:val="28"/>
          <w:szCs w:val="28"/>
          <w:rtl/>
          <w:lang w:bidi="fa-IR"/>
        </w:rPr>
        <w:t xml:space="preserve"> الحسین علیه السلام</w:t>
      </w:r>
      <w:r w:rsidR="00387B38" w:rsidRPr="005913D8">
        <w:rPr>
          <w:rFonts w:cs="B Badr" w:hint="cs"/>
          <w:sz w:val="28"/>
          <w:szCs w:val="28"/>
          <w:rtl/>
          <w:lang w:bidi="fa-IR"/>
        </w:rPr>
        <w:t xml:space="preserve"> و </w:t>
      </w:r>
      <w:r w:rsidR="00E55A22">
        <w:rPr>
          <w:rFonts w:cs="B Badr" w:hint="cs"/>
          <w:sz w:val="28"/>
          <w:szCs w:val="28"/>
          <w:rtl/>
          <w:lang w:bidi="fa-IR"/>
        </w:rPr>
        <w:t xml:space="preserve">أوجدتها </w:t>
      </w:r>
      <w:r w:rsidR="00387B38" w:rsidRPr="005913D8">
        <w:rPr>
          <w:rFonts w:cs="B Badr" w:hint="cs"/>
          <w:sz w:val="28"/>
          <w:szCs w:val="28"/>
          <w:rtl/>
          <w:lang w:bidi="fa-IR"/>
        </w:rPr>
        <w:t xml:space="preserve">الشعائر الحسینیة </w:t>
      </w:r>
      <w:r w:rsidRPr="005913D8">
        <w:rPr>
          <w:rFonts w:cs="B Badr" w:hint="cs"/>
          <w:sz w:val="28"/>
          <w:szCs w:val="28"/>
          <w:rtl/>
          <w:lang w:bidi="fa-IR"/>
        </w:rPr>
        <w:t>لتغييرات كبيرة في العالم</w:t>
      </w:r>
      <w:r w:rsidR="007F42A5" w:rsidRPr="005913D8">
        <w:rPr>
          <w:rFonts w:cs="B Badr" w:hint="cs"/>
          <w:sz w:val="28"/>
          <w:szCs w:val="28"/>
          <w:rtl/>
          <w:lang w:bidi="fa-IR"/>
        </w:rPr>
        <w:t xml:space="preserve">؛ لابد من التعرف علی هذه القدرة و محاولة وضعها موضع </w:t>
      </w:r>
      <w:r w:rsidR="00E55A22">
        <w:rPr>
          <w:rFonts w:cs="B Badr" w:hint="cs"/>
          <w:sz w:val="28"/>
          <w:szCs w:val="28"/>
          <w:rtl/>
          <w:lang w:bidi="fa-IR"/>
        </w:rPr>
        <w:t>التنفیذ و إ</w:t>
      </w:r>
      <w:r w:rsidR="007F42A5" w:rsidRPr="005913D8">
        <w:rPr>
          <w:rFonts w:cs="B Badr" w:hint="cs"/>
          <w:sz w:val="28"/>
          <w:szCs w:val="28"/>
          <w:rtl/>
          <w:lang w:bidi="fa-IR"/>
        </w:rPr>
        <w:t>خراجها من بقعة الامکان الی ساحة  الوجود.</w:t>
      </w:r>
    </w:p>
    <w:p w:rsidR="00C815BC" w:rsidRPr="005913D8" w:rsidRDefault="007F42A5" w:rsidP="00E55A22">
      <w:pPr>
        <w:bidi/>
        <w:spacing w:line="288" w:lineRule="auto"/>
        <w:jc w:val="both"/>
        <w:rPr>
          <w:rFonts w:cs="B Badr"/>
          <w:sz w:val="28"/>
          <w:szCs w:val="28"/>
          <w:rtl/>
          <w:lang w:bidi="fa-IR"/>
        </w:rPr>
      </w:pPr>
      <w:r w:rsidRPr="005913D8">
        <w:rPr>
          <w:rFonts w:cs="B Badr" w:hint="cs"/>
          <w:sz w:val="28"/>
          <w:szCs w:val="28"/>
          <w:rtl/>
          <w:lang w:bidi="fa-IR"/>
        </w:rPr>
        <w:lastRenderedPageBreak/>
        <w:t>و اذا قارنا المجالین المذکورین أی مجال الطقوس و المناسک و مجال الفکر و الادب و العلم، نجد بوضوح أن الجانب المناسکی فی الاهتمامات الحسینیة یسود فی الساحة و یفوق فوق الجانب العلمی بوضوح و هذا بسبب أن صانعي</w:t>
      </w:r>
      <w:r w:rsidR="004165C7" w:rsidRPr="005913D8">
        <w:rPr>
          <w:rFonts w:cs="B Badr" w:hint="cs"/>
          <w:sz w:val="28"/>
          <w:szCs w:val="28"/>
          <w:rtl/>
          <w:lang w:bidi="fa-IR"/>
        </w:rPr>
        <w:t>ه و لاعبی دورهم فیه کثیر</w:t>
      </w:r>
      <w:r w:rsidR="00E55A22">
        <w:rPr>
          <w:rFonts w:cs="B Badr" w:hint="cs"/>
          <w:sz w:val="28"/>
          <w:szCs w:val="28"/>
          <w:rtl/>
          <w:lang w:bidi="fa-IR"/>
        </w:rPr>
        <w:t>ون</w:t>
      </w:r>
      <w:r w:rsidR="004165C7" w:rsidRPr="005913D8">
        <w:rPr>
          <w:rFonts w:cs="B Badr" w:hint="cs"/>
          <w:sz w:val="28"/>
          <w:szCs w:val="28"/>
          <w:rtl/>
          <w:lang w:bidi="fa-IR"/>
        </w:rPr>
        <w:t xml:space="preserve"> و </w:t>
      </w:r>
      <w:r w:rsidR="00E55A22">
        <w:rPr>
          <w:rFonts w:cs="B Badr" w:hint="cs"/>
          <w:sz w:val="28"/>
          <w:szCs w:val="28"/>
          <w:rtl/>
          <w:lang w:bidi="fa-IR"/>
        </w:rPr>
        <w:t xml:space="preserve">من ناحیة أخری </w:t>
      </w:r>
      <w:r w:rsidR="004165C7" w:rsidRPr="005913D8">
        <w:rPr>
          <w:rFonts w:cs="B Badr" w:hint="cs"/>
          <w:sz w:val="28"/>
          <w:szCs w:val="28"/>
          <w:rtl/>
          <w:lang w:bidi="fa-IR"/>
        </w:rPr>
        <w:t>آثار الطقوس و  الشعائر</w:t>
      </w:r>
      <w:r w:rsidRPr="005913D8">
        <w:rPr>
          <w:rFonts w:cs="B Badr" w:hint="cs"/>
          <w:sz w:val="28"/>
          <w:szCs w:val="28"/>
          <w:rtl/>
          <w:lang w:bidi="fa-IR"/>
        </w:rPr>
        <w:t xml:space="preserve"> أكثر وضوحًا </w:t>
      </w:r>
      <w:r w:rsidR="00E55A22">
        <w:rPr>
          <w:rFonts w:cs="B Badr" w:hint="cs"/>
          <w:sz w:val="28"/>
          <w:szCs w:val="28"/>
          <w:rtl/>
          <w:lang w:bidi="fa-IR"/>
        </w:rPr>
        <w:t>إضافة الی</w:t>
      </w:r>
      <w:r w:rsidR="004165C7" w:rsidRPr="005913D8">
        <w:rPr>
          <w:rFonts w:cs="B Badr" w:hint="cs"/>
          <w:sz w:val="28"/>
          <w:szCs w:val="28"/>
          <w:rtl/>
          <w:lang w:bidi="fa-IR"/>
        </w:rPr>
        <w:t xml:space="preserve"> أن له</w:t>
      </w:r>
      <w:r w:rsidRPr="005913D8">
        <w:rPr>
          <w:rFonts w:cs="B Badr" w:hint="cs"/>
          <w:sz w:val="28"/>
          <w:szCs w:val="28"/>
          <w:rtl/>
          <w:lang w:bidi="fa-IR"/>
        </w:rPr>
        <w:t>ا تغطية إعلامية أكبر.</w:t>
      </w:r>
      <w:r w:rsidR="00E55A22">
        <w:rPr>
          <w:rFonts w:cs="B Badr" w:hint="cs"/>
          <w:sz w:val="28"/>
          <w:szCs w:val="28"/>
          <w:rtl/>
          <w:lang w:bidi="fa-IR"/>
        </w:rPr>
        <w:t xml:space="preserve"> أضف الی ذلک</w:t>
      </w:r>
      <w:r w:rsidR="004165C7" w:rsidRPr="005913D8">
        <w:rPr>
          <w:rFonts w:cs="B Badr" w:hint="cs"/>
          <w:sz w:val="28"/>
          <w:szCs w:val="28"/>
          <w:rtl/>
          <w:lang w:bidi="fa-IR"/>
        </w:rPr>
        <w:t xml:space="preserve"> أن الجانب العلمي و الفنی و الادبی للاهتمام بالحسین علیه السلام، خلافا</w:t>
      </w:r>
      <w:r w:rsidR="00E55A22">
        <w:rPr>
          <w:rFonts w:cs="B Badr" w:hint="cs"/>
          <w:sz w:val="28"/>
          <w:szCs w:val="28"/>
          <w:rtl/>
          <w:lang w:bidi="fa-IR"/>
        </w:rPr>
        <w:t>ً</w:t>
      </w:r>
      <w:r w:rsidR="004165C7" w:rsidRPr="005913D8">
        <w:rPr>
          <w:rFonts w:cs="B Badr" w:hint="cs"/>
          <w:sz w:val="28"/>
          <w:szCs w:val="28"/>
          <w:rtl/>
          <w:lang w:bidi="fa-IR"/>
        </w:rPr>
        <w:t xml:space="preserve"> للجانب الشعائری على أكتاف النخب وأما الجانب ال</w:t>
      </w:r>
      <w:r w:rsidR="00C815BC" w:rsidRPr="005913D8">
        <w:rPr>
          <w:rFonts w:cs="B Badr" w:hint="cs"/>
          <w:sz w:val="28"/>
          <w:szCs w:val="28"/>
          <w:rtl/>
          <w:lang w:bidi="fa-IR"/>
        </w:rPr>
        <w:t>طق</w:t>
      </w:r>
      <w:r w:rsidR="004165C7" w:rsidRPr="005913D8">
        <w:rPr>
          <w:rFonts w:cs="B Badr" w:hint="cs"/>
          <w:sz w:val="28"/>
          <w:szCs w:val="28"/>
          <w:rtl/>
          <w:lang w:bidi="fa-IR"/>
        </w:rPr>
        <w:t>سی إما بالكامل على أكتاف الج</w:t>
      </w:r>
      <w:r w:rsidR="00E55A22">
        <w:rPr>
          <w:rFonts w:cs="B Badr" w:hint="cs"/>
          <w:sz w:val="28"/>
          <w:szCs w:val="28"/>
          <w:rtl/>
          <w:lang w:bidi="fa-IR"/>
        </w:rPr>
        <w:t>ماهير أو على أكتاف الناس والنخب</w:t>
      </w:r>
      <w:r w:rsidR="00C815BC" w:rsidRPr="005913D8">
        <w:rPr>
          <w:rFonts w:cs="B Badr" w:hint="cs"/>
          <w:sz w:val="28"/>
          <w:szCs w:val="28"/>
          <w:rtl/>
          <w:lang w:bidi="fa-IR"/>
        </w:rPr>
        <w:t xml:space="preserve"> معا. لذلك من الواضح أن الجانب الطقسي أكثر حماسة وتوسعاً وعمومية من الجانب العلمي.</w:t>
      </w:r>
    </w:p>
    <w:p w:rsidR="00EF7C61" w:rsidRPr="005913D8" w:rsidRDefault="00C815BC" w:rsidP="00453119">
      <w:pPr>
        <w:bidi/>
        <w:spacing w:line="288" w:lineRule="auto"/>
        <w:jc w:val="both"/>
        <w:rPr>
          <w:rFonts w:cs="B Badr"/>
          <w:sz w:val="28"/>
          <w:szCs w:val="28"/>
          <w:rtl/>
          <w:lang w:bidi="fa-IR"/>
        </w:rPr>
      </w:pPr>
      <w:r w:rsidRPr="005913D8">
        <w:rPr>
          <w:rFonts w:cs="B Badr" w:hint="cs"/>
          <w:sz w:val="28"/>
          <w:szCs w:val="28"/>
          <w:rtl/>
          <w:lang w:bidi="fa-IR"/>
        </w:rPr>
        <w:t>لكننا نعلم جميعًا أن الجانب الطقسي کما هو الحال فی جمیع المناسک و الطقوس، إذا لم يكن مرتبطًا بشكل مستمر بالتعاليم الأساسية و الدلالات و الدروس لثقافة عاشوراء و</w:t>
      </w:r>
      <w:r w:rsidR="00E55A22">
        <w:rPr>
          <w:rFonts w:cs="B Badr" w:hint="cs"/>
          <w:sz w:val="28"/>
          <w:szCs w:val="28"/>
          <w:rtl/>
          <w:lang w:bidi="fa-IR"/>
        </w:rPr>
        <w:t xml:space="preserve"> إذا لک‌یکن</w:t>
      </w:r>
      <w:r w:rsidRPr="005913D8">
        <w:rPr>
          <w:rFonts w:cs="B Badr" w:hint="cs"/>
          <w:sz w:val="28"/>
          <w:szCs w:val="28"/>
          <w:rtl/>
          <w:lang w:bidi="fa-IR"/>
        </w:rPr>
        <w:t xml:space="preserve"> متأثرا منها، فسوف ينأى بنفسه تدر</w:t>
      </w:r>
      <w:r w:rsidR="00E55A22">
        <w:rPr>
          <w:rFonts w:cs="B Badr" w:hint="cs"/>
          <w:sz w:val="28"/>
          <w:szCs w:val="28"/>
          <w:rtl/>
          <w:lang w:bidi="fa-IR"/>
        </w:rPr>
        <w:t>يجياً عن روحه ويفقد أثره المأمول.</w:t>
      </w:r>
      <w:r w:rsidR="00453119">
        <w:rPr>
          <w:rFonts w:cs="B Badr" w:hint="cs"/>
          <w:sz w:val="28"/>
          <w:szCs w:val="28"/>
          <w:rtl/>
          <w:lang w:bidi="fa-IR"/>
        </w:rPr>
        <w:t xml:space="preserve"> المثال الواضح فی هذا المجال هو أن القرآن صرح بأن الصلاة لابد من أن تمنع المصلین عن الفحشاء و المنکر، </w:t>
      </w:r>
      <w:r w:rsidRPr="005913D8">
        <w:rPr>
          <w:rFonts w:cs="B Badr" w:hint="cs"/>
          <w:sz w:val="28"/>
          <w:szCs w:val="28"/>
          <w:rtl/>
          <w:lang w:bidi="fa-IR"/>
        </w:rPr>
        <w:t xml:space="preserve">کما ورد فی الآیة رقم 45 من سورة العنکبوت: </w:t>
      </w:r>
      <w:r w:rsidRPr="005913D8">
        <w:rPr>
          <w:rFonts w:cs="B Badr"/>
          <w:sz w:val="28"/>
          <w:szCs w:val="28"/>
          <w:rtl/>
          <w:lang w:bidi="fa-IR"/>
        </w:rPr>
        <w:t xml:space="preserve">إِنَّ الصَّلَاةَ تَنْهَى </w:t>
      </w:r>
      <w:r w:rsidRPr="005913D8">
        <w:rPr>
          <w:rFonts w:cs="B Badr" w:hint="cs"/>
          <w:sz w:val="28"/>
          <w:szCs w:val="28"/>
          <w:rtl/>
          <w:lang w:bidi="fa-IR"/>
        </w:rPr>
        <w:t>عَنِ</w:t>
      </w:r>
      <w:r w:rsidRPr="005913D8">
        <w:rPr>
          <w:rFonts w:cs="B Badr"/>
          <w:sz w:val="28"/>
          <w:szCs w:val="28"/>
          <w:rtl/>
          <w:lang w:bidi="fa-IR"/>
        </w:rPr>
        <w:t xml:space="preserve"> </w:t>
      </w:r>
      <w:r w:rsidRPr="005913D8">
        <w:rPr>
          <w:rFonts w:cs="B Badr" w:hint="cs"/>
          <w:sz w:val="28"/>
          <w:szCs w:val="28"/>
          <w:rtl/>
          <w:lang w:bidi="fa-IR"/>
        </w:rPr>
        <w:t>الْفَحْشَاءِ</w:t>
      </w:r>
      <w:r w:rsidRPr="005913D8">
        <w:rPr>
          <w:rFonts w:cs="B Badr"/>
          <w:sz w:val="28"/>
          <w:szCs w:val="28"/>
          <w:rtl/>
          <w:lang w:bidi="fa-IR"/>
        </w:rPr>
        <w:t xml:space="preserve"> </w:t>
      </w:r>
      <w:r w:rsidRPr="005913D8">
        <w:rPr>
          <w:rFonts w:cs="B Badr" w:hint="cs"/>
          <w:sz w:val="28"/>
          <w:szCs w:val="28"/>
          <w:rtl/>
          <w:lang w:bidi="fa-IR"/>
        </w:rPr>
        <w:t>وَالْمُنْكَر</w:t>
      </w:r>
      <w:r w:rsidRPr="005913D8">
        <w:rPr>
          <w:rFonts w:cs="B Badr"/>
          <w:sz w:val="28"/>
          <w:szCs w:val="28"/>
          <w:rtl/>
          <w:lang w:bidi="fa-IR"/>
        </w:rPr>
        <w:t>ِ</w:t>
      </w:r>
      <w:r w:rsidRPr="005913D8">
        <w:rPr>
          <w:rFonts w:cs="B Badr" w:hint="cs"/>
          <w:sz w:val="28"/>
          <w:szCs w:val="28"/>
          <w:rtl/>
          <w:lang w:bidi="fa-IR"/>
        </w:rPr>
        <w:t>، ولكن عندما ابتعدت هذه العبادة التی تعدّ عمود الدین عن روحها</w:t>
      </w:r>
      <w:r w:rsidR="00F738AB" w:rsidRPr="005913D8">
        <w:rPr>
          <w:rFonts w:cs="B Badr" w:hint="cs"/>
          <w:sz w:val="28"/>
          <w:szCs w:val="28"/>
          <w:rtl/>
          <w:lang w:bidi="fa-IR"/>
        </w:rPr>
        <w:t xml:space="preserve"> و رسالتها لاتنهی عن أی فحشاء و لا عن أی منکر،</w:t>
      </w:r>
      <w:r w:rsidRPr="005913D8">
        <w:rPr>
          <w:rFonts w:cs="B Badr" w:hint="cs"/>
          <w:sz w:val="28"/>
          <w:szCs w:val="28"/>
          <w:rtl/>
          <w:lang w:bidi="fa-IR"/>
        </w:rPr>
        <w:t xml:space="preserve"> مهما كانت </w:t>
      </w:r>
      <w:r w:rsidR="00F738AB" w:rsidRPr="005913D8">
        <w:rPr>
          <w:rFonts w:cs="B Badr" w:hint="cs"/>
          <w:sz w:val="28"/>
          <w:szCs w:val="28"/>
          <w:rtl/>
          <w:lang w:bidi="fa-IR"/>
        </w:rPr>
        <w:t>تقام بالمجد و العظمة.</w:t>
      </w:r>
      <w:r w:rsidR="00453119">
        <w:rPr>
          <w:rFonts w:cs="B Badr" w:hint="cs"/>
          <w:sz w:val="28"/>
          <w:szCs w:val="28"/>
          <w:rtl/>
          <w:lang w:bidi="fa-IR"/>
        </w:rPr>
        <w:t xml:space="preserve"> و نفس الشیء بالنسبة الی </w:t>
      </w:r>
      <w:r w:rsidR="0070020B" w:rsidRPr="005913D8">
        <w:rPr>
          <w:rFonts w:cs="B Badr" w:hint="cs"/>
          <w:sz w:val="28"/>
          <w:szCs w:val="28"/>
          <w:rtl/>
          <w:lang w:bidi="fa-IR"/>
        </w:rPr>
        <w:t>الاهتمام المتزايد بسید</w:t>
      </w:r>
      <w:r w:rsidR="00E555E5" w:rsidRPr="005913D8">
        <w:rPr>
          <w:rFonts w:cs="B Badr" w:hint="cs"/>
          <w:sz w:val="28"/>
          <w:szCs w:val="28"/>
          <w:rtl/>
          <w:lang w:bidi="fa-IR"/>
        </w:rPr>
        <w:t xml:space="preserve"> الشهداء في العالم المعاصر</w:t>
      </w:r>
      <w:r w:rsidR="00453119">
        <w:rPr>
          <w:rFonts w:cs="B Badr" w:hint="cs"/>
          <w:sz w:val="28"/>
          <w:szCs w:val="28"/>
          <w:rtl/>
          <w:lang w:bidi="fa-IR"/>
        </w:rPr>
        <w:t>، إنه</w:t>
      </w:r>
      <w:r w:rsidR="00E555E5" w:rsidRPr="005913D8">
        <w:rPr>
          <w:rFonts w:cs="B Badr" w:hint="cs"/>
          <w:sz w:val="28"/>
          <w:szCs w:val="28"/>
          <w:rtl/>
          <w:lang w:bidi="fa-IR"/>
        </w:rPr>
        <w:t xml:space="preserve"> واعد للغاية، لكن من الواضح أنه طالما أن هذا الاهتمام لا يؤدي إلى تغييرات موضوعية وملموسة في حياة المسلمين ، فلا يمكن الادعاء بأن هذا الاهتمام </w:t>
      </w:r>
      <w:r w:rsidR="00453119">
        <w:rPr>
          <w:rFonts w:cs="B Badr" w:hint="cs"/>
          <w:sz w:val="28"/>
          <w:szCs w:val="28"/>
          <w:rtl/>
          <w:lang w:bidi="fa-IR"/>
        </w:rPr>
        <w:t xml:space="preserve">یسیر </w:t>
      </w:r>
      <w:r w:rsidR="00EF7C61" w:rsidRPr="005913D8">
        <w:rPr>
          <w:rFonts w:cs="B Badr" w:hint="cs"/>
          <w:sz w:val="28"/>
          <w:szCs w:val="28"/>
          <w:rtl/>
          <w:lang w:bidi="fa-IR"/>
        </w:rPr>
        <w:t>فی طریقه الصحیح.</w:t>
      </w:r>
    </w:p>
    <w:p w:rsidR="00BB01CE" w:rsidRPr="005913D8" w:rsidRDefault="00EF7C61" w:rsidP="00453119">
      <w:pPr>
        <w:bidi/>
        <w:spacing w:line="288" w:lineRule="auto"/>
        <w:jc w:val="both"/>
        <w:rPr>
          <w:rFonts w:cs="B Badr"/>
          <w:sz w:val="28"/>
          <w:szCs w:val="28"/>
          <w:lang w:bidi="fa-IR"/>
        </w:rPr>
      </w:pPr>
      <w:r w:rsidRPr="005913D8">
        <w:rPr>
          <w:rFonts w:cs="B Badr" w:hint="cs"/>
          <w:sz w:val="28"/>
          <w:szCs w:val="28"/>
          <w:rtl/>
          <w:lang w:bidi="fa-IR"/>
        </w:rPr>
        <w:t>الأهمية الكبرى للجانب الطقسي لعاشوراء والقدرة الكبيرة التي توفرها قضیة لاشک فیها، ولکنی اعتقد بأن التحدي الأكبر الذي يواجهه الاهتمام الحسینی فی عالمنا الیوم هو تغلب الجانب الطقسي علی الجانب المعرفي والعلمي وإفراغ المناسک تدريجا</w:t>
      </w:r>
      <w:r w:rsidR="00453119">
        <w:rPr>
          <w:rFonts w:cs="B Badr" w:hint="cs"/>
          <w:sz w:val="28"/>
          <w:szCs w:val="28"/>
          <w:rtl/>
          <w:lang w:bidi="fa-IR"/>
        </w:rPr>
        <w:t>ً</w:t>
      </w:r>
      <w:r w:rsidRPr="005913D8">
        <w:rPr>
          <w:rFonts w:cs="B Badr" w:hint="cs"/>
          <w:sz w:val="28"/>
          <w:szCs w:val="28"/>
          <w:rtl/>
          <w:lang w:bidi="fa-IR"/>
        </w:rPr>
        <w:t xml:space="preserve"> عن روح عاشورا و رسالتها.</w:t>
      </w:r>
      <w:r w:rsidR="00B01B9F" w:rsidRPr="005913D8">
        <w:rPr>
          <w:rFonts w:cs="B Badr" w:hint="cs"/>
          <w:sz w:val="28"/>
          <w:szCs w:val="28"/>
          <w:rtl/>
          <w:lang w:bidi="fa-IR"/>
        </w:rPr>
        <w:t xml:space="preserve"> وبناء على هذا التحليل،</w:t>
      </w:r>
      <w:r w:rsidR="00BB01CE" w:rsidRPr="005913D8">
        <w:rPr>
          <w:rFonts w:cs="B Badr" w:hint="cs"/>
          <w:sz w:val="28"/>
          <w:szCs w:val="28"/>
          <w:rtl/>
          <w:lang w:bidi="fa-IR"/>
        </w:rPr>
        <w:t xml:space="preserve"> بياني الدائم والمتكرر للابتعاد عن هذا </w:t>
      </w:r>
      <w:r w:rsidR="00B01B9F" w:rsidRPr="005913D8">
        <w:rPr>
          <w:rFonts w:cs="B Badr" w:hint="cs"/>
          <w:sz w:val="28"/>
          <w:szCs w:val="28"/>
          <w:rtl/>
          <w:lang w:bidi="fa-IR"/>
        </w:rPr>
        <w:t>التحدی و هذه المشکلة،</w:t>
      </w:r>
      <w:r w:rsidR="00BB01CE" w:rsidRPr="005913D8">
        <w:rPr>
          <w:rFonts w:cs="B Badr" w:hint="cs"/>
          <w:sz w:val="28"/>
          <w:szCs w:val="28"/>
          <w:rtl/>
          <w:lang w:bidi="fa-IR"/>
        </w:rPr>
        <w:t xml:space="preserve"> هو أن جميع الأنشطة الد</w:t>
      </w:r>
      <w:r w:rsidR="00B01B9F" w:rsidRPr="005913D8">
        <w:rPr>
          <w:rFonts w:cs="B Badr" w:hint="cs"/>
          <w:sz w:val="28"/>
          <w:szCs w:val="28"/>
          <w:rtl/>
          <w:lang w:bidi="fa-IR"/>
        </w:rPr>
        <w:t>ينية، بما في</w:t>
      </w:r>
      <w:r w:rsidR="00453119">
        <w:rPr>
          <w:rFonts w:cs="B Badr" w:hint="cs"/>
          <w:sz w:val="28"/>
          <w:szCs w:val="28"/>
          <w:rtl/>
          <w:lang w:bidi="fa-IR"/>
        </w:rPr>
        <w:t>ها</w:t>
      </w:r>
      <w:r w:rsidR="00B01B9F" w:rsidRPr="005913D8">
        <w:rPr>
          <w:rFonts w:cs="B Badr" w:hint="cs"/>
          <w:sz w:val="28"/>
          <w:szCs w:val="28"/>
          <w:rtl/>
          <w:lang w:bidi="fa-IR"/>
        </w:rPr>
        <w:t xml:space="preserve"> طقوس </w:t>
      </w:r>
      <w:r w:rsidR="00BB01CE" w:rsidRPr="005913D8">
        <w:rPr>
          <w:rFonts w:cs="B Badr" w:hint="cs"/>
          <w:sz w:val="28"/>
          <w:szCs w:val="28"/>
          <w:rtl/>
          <w:lang w:bidi="fa-IR"/>
        </w:rPr>
        <w:t>عاشوراء</w:t>
      </w:r>
      <w:r w:rsidR="00B01B9F" w:rsidRPr="005913D8">
        <w:rPr>
          <w:rFonts w:cs="B Badr" w:hint="cs"/>
          <w:sz w:val="28"/>
          <w:szCs w:val="28"/>
          <w:rtl/>
          <w:lang w:bidi="fa-IR"/>
        </w:rPr>
        <w:t xml:space="preserve"> و الشعائر الحسینیة،</w:t>
      </w:r>
      <w:r w:rsidR="00BB01CE" w:rsidRPr="005913D8">
        <w:rPr>
          <w:rFonts w:cs="B Badr" w:hint="cs"/>
          <w:sz w:val="28"/>
          <w:szCs w:val="28"/>
          <w:rtl/>
          <w:lang w:bidi="fa-IR"/>
        </w:rPr>
        <w:t xml:space="preserve"> يجب أن تتم </w:t>
      </w:r>
      <w:r w:rsidR="00B01B9F" w:rsidRPr="005913D8">
        <w:rPr>
          <w:rFonts w:cs="B Badr" w:hint="cs"/>
          <w:sz w:val="28"/>
          <w:szCs w:val="28"/>
          <w:rtl/>
          <w:lang w:bidi="fa-IR"/>
        </w:rPr>
        <w:t>برؤیة حضارية واتجاه</w:t>
      </w:r>
      <w:r w:rsidR="00BB01CE" w:rsidRPr="005913D8">
        <w:rPr>
          <w:rFonts w:cs="B Badr" w:hint="cs"/>
          <w:sz w:val="28"/>
          <w:szCs w:val="28"/>
          <w:rtl/>
          <w:lang w:bidi="fa-IR"/>
        </w:rPr>
        <w:t xml:space="preserve"> حضاري حتى تتمكن من لعب دورها الصحيح في العالم المعاصر.</w:t>
      </w:r>
    </w:p>
    <w:p w:rsidR="00B01B9F" w:rsidRPr="005913D8" w:rsidRDefault="00B01B9F" w:rsidP="00453119">
      <w:pPr>
        <w:bidi/>
        <w:spacing w:line="288" w:lineRule="auto"/>
        <w:jc w:val="both"/>
        <w:rPr>
          <w:rFonts w:cs="B Badr"/>
          <w:sz w:val="28"/>
          <w:szCs w:val="28"/>
          <w:lang w:bidi="fa-IR"/>
        </w:rPr>
      </w:pPr>
      <w:r w:rsidRPr="005913D8">
        <w:rPr>
          <w:rFonts w:cs="B Badr" w:hint="cs"/>
          <w:sz w:val="28"/>
          <w:szCs w:val="28"/>
          <w:rtl/>
          <w:lang w:bidi="fa-IR"/>
        </w:rPr>
        <w:lastRenderedPageBreak/>
        <w:t>الرؤیة الحضاریة و</w:t>
      </w:r>
      <w:r w:rsidR="00453119">
        <w:rPr>
          <w:rFonts w:cs="B Badr" w:hint="cs"/>
          <w:sz w:val="28"/>
          <w:szCs w:val="28"/>
          <w:rtl/>
          <w:lang w:bidi="fa-IR"/>
        </w:rPr>
        <w:t xml:space="preserve"> الاتجاه الحضاری</w:t>
      </w:r>
      <w:r w:rsidRPr="005913D8">
        <w:rPr>
          <w:rFonts w:cs="B Badr" w:hint="cs"/>
          <w:sz w:val="28"/>
          <w:szCs w:val="28"/>
          <w:rtl/>
          <w:lang w:bidi="fa-IR"/>
        </w:rPr>
        <w:t xml:space="preserve"> فی اهتمامنا بالحسين عليه السلام في العالم المعاصر تجعلنا أولاً نتعرف على الرسالات و الدلالات الخالدة لهذه النهضة المؤثرة علی أوسع و أشمل مستوی المناسبات البشریة و اکثره تعقیدا، ثم نقوم فی نفس المستوی بنشر رسالة عاشوراء وشرحها.</w:t>
      </w:r>
    </w:p>
    <w:p w:rsidR="00D903CE" w:rsidRPr="005913D8" w:rsidRDefault="00D903CE" w:rsidP="00D903CE">
      <w:pPr>
        <w:bidi/>
        <w:spacing w:line="288" w:lineRule="auto"/>
        <w:jc w:val="both"/>
        <w:rPr>
          <w:rFonts w:cs="B Badr"/>
          <w:sz w:val="28"/>
          <w:szCs w:val="28"/>
          <w:rtl/>
          <w:lang w:bidi="fa-IR"/>
        </w:rPr>
      </w:pPr>
      <w:r w:rsidRPr="005913D8">
        <w:rPr>
          <w:rFonts w:cs="B Badr" w:hint="cs"/>
          <w:sz w:val="28"/>
          <w:szCs w:val="28"/>
          <w:rtl/>
          <w:lang w:bidi="fa-IR"/>
        </w:rPr>
        <w:t>إن الاتجاه الحضاری یسفر عن إيجاد روح مشتركة ومتماسكة بین جميع الأنشطة العلمية والأدبية والفنیة والمناسکیة المتعددة المتناثرة و عند ذلک تجد الأنشطة المبعثرة والمتباينة أحيانًا تجد هدفًا مثاليًا واحدًا و اتجاهاً واحداً.</w:t>
      </w:r>
    </w:p>
    <w:p w:rsidR="00D903CE" w:rsidRPr="005913D8" w:rsidRDefault="00D903CE" w:rsidP="00453119">
      <w:pPr>
        <w:bidi/>
        <w:spacing w:line="288" w:lineRule="auto"/>
        <w:jc w:val="both"/>
        <w:rPr>
          <w:rFonts w:cs="B Badr"/>
          <w:sz w:val="28"/>
          <w:szCs w:val="28"/>
          <w:lang w:bidi="fa-IR"/>
        </w:rPr>
      </w:pPr>
      <w:r w:rsidRPr="005913D8">
        <w:rPr>
          <w:rFonts w:cs="B Badr" w:hint="cs"/>
          <w:sz w:val="28"/>
          <w:szCs w:val="28"/>
          <w:rtl/>
          <w:lang w:bidi="fa-IR"/>
        </w:rPr>
        <w:t xml:space="preserve">إن الاتجاه الحضاری فی قضیة الحسین علیه السلام یجمع </w:t>
      </w:r>
      <w:r w:rsidR="000C33D0" w:rsidRPr="005913D8">
        <w:rPr>
          <w:rFonts w:cs="B Badr" w:hint="cs"/>
          <w:sz w:val="28"/>
          <w:szCs w:val="28"/>
          <w:rtl/>
          <w:lang w:bidi="fa-IR"/>
        </w:rPr>
        <w:t xml:space="preserve">و یجعل </w:t>
      </w:r>
      <w:r w:rsidRPr="005913D8">
        <w:rPr>
          <w:rFonts w:cs="B Badr" w:hint="cs"/>
          <w:sz w:val="28"/>
          <w:szCs w:val="28"/>
          <w:rtl/>
          <w:lang w:bidi="fa-IR"/>
        </w:rPr>
        <w:t xml:space="preserve">الرؤیات و الدراسات الاستشراقیة و والمسيحية والعلمانية والإسلامية والشيعية والسنية والعلمية والعاطفية حول الإمام الحسين علیه السلام و شعائره </w:t>
      </w:r>
      <w:r w:rsidR="000C33D0" w:rsidRPr="005913D8">
        <w:rPr>
          <w:rFonts w:cs="B Badr" w:hint="cs"/>
          <w:sz w:val="28"/>
          <w:szCs w:val="28"/>
          <w:rtl/>
          <w:lang w:bidi="fa-IR"/>
        </w:rPr>
        <w:t xml:space="preserve">فی إطار متسق و یضع جمیع الدارسین و المفکرین و المنظرین للقضایا العاشورائیة حول طاولة واحدة </w:t>
      </w:r>
      <w:r w:rsidRPr="005913D8">
        <w:rPr>
          <w:rFonts w:cs="B Badr" w:hint="cs"/>
          <w:sz w:val="28"/>
          <w:szCs w:val="28"/>
          <w:rtl/>
          <w:lang w:bidi="fa-IR"/>
        </w:rPr>
        <w:t>دون الحاجة إلى إزالة ورفض بعض هذه الآراء</w:t>
      </w:r>
      <w:r w:rsidR="000C33D0" w:rsidRPr="005913D8">
        <w:rPr>
          <w:rFonts w:cs="B Badr" w:hint="cs"/>
          <w:sz w:val="28"/>
          <w:szCs w:val="28"/>
          <w:rtl/>
          <w:lang w:bidi="fa-IR"/>
        </w:rPr>
        <w:t xml:space="preserve"> و دون الخوف و القلق</w:t>
      </w:r>
      <w:r w:rsidRPr="005913D8">
        <w:rPr>
          <w:rFonts w:cs="B Badr" w:hint="cs"/>
          <w:sz w:val="28"/>
          <w:szCs w:val="28"/>
          <w:rtl/>
          <w:lang w:bidi="fa-IR"/>
        </w:rPr>
        <w:t xml:space="preserve"> من التأثير السلبي لبعضهم </w:t>
      </w:r>
      <w:r w:rsidR="00453119">
        <w:rPr>
          <w:rFonts w:cs="B Badr" w:hint="cs"/>
          <w:sz w:val="28"/>
          <w:szCs w:val="28"/>
          <w:rtl/>
          <w:lang w:bidi="fa-IR"/>
        </w:rPr>
        <w:t xml:space="preserve">الآخر </w:t>
      </w:r>
      <w:r w:rsidRPr="005913D8">
        <w:rPr>
          <w:rFonts w:cs="B Badr" w:hint="cs"/>
          <w:sz w:val="28"/>
          <w:szCs w:val="28"/>
          <w:rtl/>
          <w:lang w:bidi="fa-IR"/>
        </w:rPr>
        <w:t>على أبحاث عاشوراء.</w:t>
      </w:r>
    </w:p>
    <w:p w:rsidR="00122823" w:rsidRPr="005913D8" w:rsidRDefault="00386F7B" w:rsidP="00122823">
      <w:pPr>
        <w:bidi/>
        <w:spacing w:line="288" w:lineRule="auto"/>
        <w:jc w:val="both"/>
        <w:rPr>
          <w:rFonts w:cs="B Badr"/>
          <w:sz w:val="28"/>
          <w:szCs w:val="28"/>
          <w:rtl/>
          <w:lang w:bidi="fa-IR"/>
        </w:rPr>
      </w:pPr>
      <w:r w:rsidRPr="005913D8">
        <w:rPr>
          <w:rFonts w:cs="B Badr" w:hint="cs"/>
          <w:sz w:val="28"/>
          <w:szCs w:val="28"/>
          <w:rtl/>
          <w:lang w:bidi="fa-IR"/>
        </w:rPr>
        <w:t xml:space="preserve">الفهم الحضاری هو الذی یجعلنا ندرك أن الإمام الحسين علیه السلام قد تحدث مرارًا وتكرارًا عن أهمية الأمة في قیامه، بل وصرح صراحةً </w:t>
      </w:r>
      <w:r w:rsidRPr="005913D8">
        <w:rPr>
          <w:rFonts w:cs="B Badr"/>
          <w:sz w:val="28"/>
          <w:szCs w:val="28"/>
          <w:lang w:bidi="fa-IR"/>
        </w:rPr>
        <w:t> </w:t>
      </w:r>
      <w:r w:rsidRPr="005913D8">
        <w:rPr>
          <w:rFonts w:cs="B Badr" w:hint="cs"/>
          <w:sz w:val="28"/>
          <w:szCs w:val="28"/>
          <w:rtl/>
          <w:lang w:bidi="fa-IR"/>
        </w:rPr>
        <w:t>"</w:t>
      </w:r>
      <w:r w:rsidRPr="005913D8">
        <w:rPr>
          <w:rFonts w:cs="B Badr"/>
          <w:sz w:val="28"/>
          <w:szCs w:val="28"/>
          <w:rtl/>
          <w:lang w:bidi="fa-IR"/>
        </w:rPr>
        <w:t>انما خرجت لطلب الاصلاح في امة جدي (ص) اريد ان امر بالمعروف و انهي</w:t>
      </w:r>
      <w:r w:rsidRPr="005913D8">
        <w:rPr>
          <w:rFonts w:cs="B Badr"/>
          <w:sz w:val="28"/>
          <w:szCs w:val="28"/>
          <w:lang w:bidi="fa-IR"/>
        </w:rPr>
        <w:t> </w:t>
      </w:r>
      <w:r w:rsidRPr="005913D8">
        <w:rPr>
          <w:rFonts w:cs="B Badr"/>
          <w:sz w:val="28"/>
          <w:szCs w:val="28"/>
          <w:rtl/>
          <w:lang w:bidi="fa-IR"/>
        </w:rPr>
        <w:t>عن المنكر و اسير بسيرة جدي و ابي علي ابن ابي طالب (ع)</w:t>
      </w:r>
      <w:r w:rsidRPr="005913D8">
        <w:rPr>
          <w:rFonts w:cs="B Badr" w:hint="cs"/>
          <w:sz w:val="28"/>
          <w:szCs w:val="28"/>
          <w:rtl/>
          <w:lang w:bidi="fa-IR"/>
        </w:rPr>
        <w:t>" و جعل</w:t>
      </w:r>
      <w:r w:rsidR="00453119">
        <w:rPr>
          <w:rFonts w:cs="B Badr" w:hint="cs"/>
          <w:sz w:val="28"/>
          <w:szCs w:val="28"/>
          <w:rtl/>
          <w:lang w:bidi="fa-IR"/>
        </w:rPr>
        <w:t xml:space="preserve"> علیه السلام</w:t>
      </w:r>
      <w:r w:rsidRPr="005913D8">
        <w:rPr>
          <w:rFonts w:cs="B Badr" w:hint="cs"/>
          <w:sz w:val="28"/>
          <w:szCs w:val="28"/>
          <w:rtl/>
          <w:lang w:bidi="fa-IR"/>
        </w:rPr>
        <w:t xml:space="preserve"> نطاق عمله الأمة الإسلامية، فلذلك يجب علينا أن نجعل جمیع أعمالنا العلمية والطقوسية للحسین علیه السلام بصالح الأمة الإسلامية، و</w:t>
      </w:r>
      <w:r w:rsidR="00122823" w:rsidRPr="005913D8">
        <w:rPr>
          <w:rFonts w:cs="B Badr" w:hint="cs"/>
          <w:sz w:val="28"/>
          <w:szCs w:val="28"/>
          <w:rtl/>
          <w:lang w:bidi="fa-IR"/>
        </w:rPr>
        <w:t xml:space="preserve">نتنحی عن کل ما </w:t>
      </w:r>
      <w:r w:rsidRPr="005913D8">
        <w:rPr>
          <w:rFonts w:cs="B Badr" w:hint="cs"/>
          <w:sz w:val="28"/>
          <w:szCs w:val="28"/>
          <w:rtl/>
          <w:lang w:bidi="fa-IR"/>
        </w:rPr>
        <w:t xml:space="preserve">تحصر رسالة </w:t>
      </w:r>
      <w:r w:rsidR="00122823" w:rsidRPr="005913D8">
        <w:rPr>
          <w:rFonts w:cs="B Badr" w:hint="cs"/>
          <w:sz w:val="28"/>
          <w:szCs w:val="28"/>
          <w:rtl/>
          <w:lang w:bidi="fa-IR"/>
        </w:rPr>
        <w:t>الحسین علیه السلام لأتباع الطائفة المعینة.</w:t>
      </w:r>
    </w:p>
    <w:p w:rsidR="00D83D37" w:rsidRPr="005913D8" w:rsidRDefault="00D83D37" w:rsidP="001A34E3">
      <w:pPr>
        <w:bidi/>
        <w:spacing w:line="288" w:lineRule="auto"/>
        <w:jc w:val="both"/>
        <w:rPr>
          <w:rFonts w:cs="B Badr"/>
          <w:sz w:val="28"/>
          <w:szCs w:val="28"/>
          <w:lang w:bidi="fa-IR"/>
        </w:rPr>
      </w:pPr>
      <w:r w:rsidRPr="005913D8">
        <w:rPr>
          <w:rFonts w:cs="B Badr" w:hint="cs"/>
          <w:sz w:val="28"/>
          <w:szCs w:val="28"/>
          <w:rtl/>
          <w:lang w:bidi="fa-IR"/>
        </w:rPr>
        <w:t xml:space="preserve">إن الاتجاه الحضاری هو الذی یرشدنا أنه اذا صرخ الحسین علیه في اللحظات الأخيرة من حياته: </w:t>
      </w:r>
      <w:r w:rsidR="001A34E3" w:rsidRPr="005913D8">
        <w:rPr>
          <w:rFonts w:cs="B Badr"/>
          <w:sz w:val="28"/>
          <w:szCs w:val="28"/>
          <w:rtl/>
          <w:lang w:bidi="fa-IR"/>
        </w:rPr>
        <w:t>اِن لم یکن لکم دین و کنتم لا تخافون المعادَ کونوا احراراً فی دنیا کم</w:t>
      </w:r>
      <w:r w:rsidR="001A34E3" w:rsidRPr="005913D8">
        <w:rPr>
          <w:rFonts w:cs="B Badr" w:hint="cs"/>
          <w:sz w:val="28"/>
          <w:szCs w:val="28"/>
          <w:rtl/>
          <w:lang w:bidi="fa-IR"/>
        </w:rPr>
        <w:t>، هو فی الحقیقة</w:t>
      </w:r>
      <w:r w:rsidRPr="005913D8">
        <w:rPr>
          <w:rFonts w:cs="B Badr" w:hint="cs"/>
          <w:sz w:val="28"/>
          <w:szCs w:val="28"/>
          <w:rtl/>
          <w:lang w:bidi="fa-IR"/>
        </w:rPr>
        <w:t xml:space="preserve"> يعلمنا</w:t>
      </w:r>
      <w:r w:rsidR="001A34E3" w:rsidRPr="005913D8">
        <w:rPr>
          <w:rFonts w:cs="B Badr" w:hint="cs"/>
          <w:sz w:val="28"/>
          <w:szCs w:val="28"/>
          <w:rtl/>
          <w:lang w:bidi="fa-IR"/>
        </w:rPr>
        <w:t xml:space="preserve"> ضرورة التعرف على الرسا</w:t>
      </w:r>
      <w:r w:rsidRPr="005913D8">
        <w:rPr>
          <w:rFonts w:cs="B Badr" w:hint="cs"/>
          <w:sz w:val="28"/>
          <w:szCs w:val="28"/>
          <w:rtl/>
          <w:lang w:bidi="fa-IR"/>
        </w:rPr>
        <w:t>ل</w:t>
      </w:r>
      <w:r w:rsidR="001A34E3" w:rsidRPr="005913D8">
        <w:rPr>
          <w:rFonts w:cs="B Badr" w:hint="cs"/>
          <w:sz w:val="28"/>
          <w:szCs w:val="28"/>
          <w:rtl/>
          <w:lang w:bidi="fa-IR"/>
        </w:rPr>
        <w:t xml:space="preserve">ات و الدلالات البشریة لعاشوراء، تلک الرسالات </w:t>
      </w:r>
      <w:r w:rsidRPr="005913D8">
        <w:rPr>
          <w:rFonts w:cs="B Badr" w:hint="cs"/>
          <w:sz w:val="28"/>
          <w:szCs w:val="28"/>
          <w:rtl/>
          <w:lang w:bidi="fa-IR"/>
        </w:rPr>
        <w:t xml:space="preserve">التي تخاطب ضمير </w:t>
      </w:r>
      <w:r w:rsidR="001A34E3" w:rsidRPr="005913D8">
        <w:rPr>
          <w:rFonts w:cs="B Badr" w:hint="cs"/>
          <w:sz w:val="28"/>
          <w:szCs w:val="28"/>
          <w:rtl/>
          <w:lang w:bidi="fa-IR"/>
        </w:rPr>
        <w:t xml:space="preserve">الأحرار </w:t>
      </w:r>
      <w:r w:rsidRPr="005913D8">
        <w:rPr>
          <w:rFonts w:cs="B Badr" w:hint="cs"/>
          <w:sz w:val="28"/>
          <w:szCs w:val="28"/>
          <w:rtl/>
          <w:lang w:bidi="fa-IR"/>
        </w:rPr>
        <w:t>حتى غير المؤمنين</w:t>
      </w:r>
      <w:r w:rsidR="001A34E3" w:rsidRPr="005913D8">
        <w:rPr>
          <w:rFonts w:cs="B Badr" w:hint="cs"/>
          <w:sz w:val="28"/>
          <w:szCs w:val="28"/>
          <w:rtl/>
          <w:lang w:bidi="fa-IR"/>
        </w:rPr>
        <w:t xml:space="preserve"> من البشر و</w:t>
      </w:r>
      <w:r w:rsidR="00453119">
        <w:rPr>
          <w:rFonts w:cs="B Badr" w:hint="cs"/>
          <w:sz w:val="28"/>
          <w:szCs w:val="28"/>
          <w:rtl/>
          <w:lang w:bidi="fa-IR"/>
        </w:rPr>
        <w:t>تؤکد علی</w:t>
      </w:r>
      <w:r w:rsidR="001A34E3" w:rsidRPr="005913D8">
        <w:rPr>
          <w:rFonts w:cs="B Badr" w:hint="cs"/>
          <w:sz w:val="28"/>
          <w:szCs w:val="28"/>
          <w:rtl/>
          <w:lang w:bidi="fa-IR"/>
        </w:rPr>
        <w:t xml:space="preserve"> وظیفتنا تجاه بیانه و تبلیغه.</w:t>
      </w:r>
    </w:p>
    <w:p w:rsidR="009B3355" w:rsidRPr="005913D8" w:rsidRDefault="009B3355" w:rsidP="00453119">
      <w:pPr>
        <w:bidi/>
        <w:spacing w:line="288" w:lineRule="auto"/>
        <w:jc w:val="both"/>
        <w:rPr>
          <w:rFonts w:cs="B Badr"/>
          <w:sz w:val="28"/>
          <w:szCs w:val="28"/>
          <w:lang w:bidi="fa-IR"/>
        </w:rPr>
      </w:pPr>
      <w:r w:rsidRPr="005913D8">
        <w:rPr>
          <w:rFonts w:cs="B Badr" w:hint="cs"/>
          <w:sz w:val="28"/>
          <w:szCs w:val="28"/>
          <w:rtl/>
          <w:lang w:bidi="fa-IR"/>
        </w:rPr>
        <w:lastRenderedPageBreak/>
        <w:t xml:space="preserve">الفهم الحضاری </w:t>
      </w:r>
      <w:r w:rsidR="00AF246C" w:rsidRPr="005913D8">
        <w:rPr>
          <w:rFonts w:cs="B Badr" w:hint="cs"/>
          <w:sz w:val="28"/>
          <w:szCs w:val="28"/>
          <w:rtl/>
          <w:lang w:bidi="fa-IR"/>
        </w:rPr>
        <w:t xml:space="preserve">هو الذی </w:t>
      </w:r>
      <w:r w:rsidRPr="005913D8">
        <w:rPr>
          <w:rFonts w:cs="B Badr" w:hint="cs"/>
          <w:sz w:val="28"/>
          <w:szCs w:val="28"/>
          <w:rtl/>
          <w:lang w:bidi="fa-IR"/>
        </w:rPr>
        <w:t>یعلم</w:t>
      </w:r>
      <w:r w:rsidR="00453119">
        <w:rPr>
          <w:rFonts w:cs="B Badr" w:hint="cs"/>
          <w:sz w:val="28"/>
          <w:szCs w:val="28"/>
          <w:rtl/>
          <w:lang w:bidi="fa-IR"/>
        </w:rPr>
        <w:t>ن</w:t>
      </w:r>
      <w:r w:rsidRPr="005913D8">
        <w:rPr>
          <w:rFonts w:cs="B Badr" w:hint="cs"/>
          <w:sz w:val="28"/>
          <w:szCs w:val="28"/>
          <w:rtl/>
          <w:lang w:bidi="fa-IR"/>
        </w:rPr>
        <w:t xml:space="preserve">ا أنه إذا استنصر الحسین علیه السلام حسب ما </w:t>
      </w:r>
      <w:r w:rsidR="00AF246C" w:rsidRPr="005913D8">
        <w:rPr>
          <w:rFonts w:cs="B Badr" w:hint="cs"/>
          <w:sz w:val="28"/>
          <w:szCs w:val="28"/>
          <w:rtl/>
          <w:lang w:bidi="fa-IR"/>
        </w:rPr>
        <w:t xml:space="preserve">بحث المرحوم العلامة الشیخ محمدمهدی الآصفی فی کتابه </w:t>
      </w:r>
      <w:r w:rsidR="00453119" w:rsidRPr="00453119">
        <w:rPr>
          <w:rFonts w:cs="B Badr" w:hint="cs"/>
          <w:sz w:val="28"/>
          <w:szCs w:val="28"/>
          <w:rtl/>
          <w:lang w:bidi="fa-IR"/>
        </w:rPr>
        <w:t>"</w:t>
      </w:r>
      <w:r w:rsidR="00AF246C" w:rsidRPr="005913D8">
        <w:rPr>
          <w:rFonts w:cs="B Badr" w:hint="cs"/>
          <w:sz w:val="28"/>
          <w:szCs w:val="28"/>
          <w:rtl/>
          <w:lang w:bidi="fa-IR"/>
        </w:rPr>
        <w:t>فی رحاب عاشوراء</w:t>
      </w:r>
      <w:r w:rsidR="00453119" w:rsidRPr="00453119">
        <w:rPr>
          <w:rFonts w:cs="B Badr" w:hint="cs"/>
          <w:sz w:val="28"/>
          <w:szCs w:val="28"/>
          <w:rtl/>
          <w:lang w:bidi="fa-IR"/>
        </w:rPr>
        <w:t>"،</w:t>
      </w:r>
      <w:r w:rsidR="00AF246C" w:rsidRPr="005913D8">
        <w:rPr>
          <w:rFonts w:cs="B Badr" w:hint="cs"/>
          <w:sz w:val="28"/>
          <w:szCs w:val="28"/>
          <w:rtl/>
          <w:lang w:bidi="fa-IR"/>
        </w:rPr>
        <w:t xml:space="preserve"> فی </w:t>
      </w:r>
      <w:r w:rsidRPr="005913D8">
        <w:rPr>
          <w:rFonts w:cs="B Badr" w:hint="cs"/>
          <w:sz w:val="28"/>
          <w:szCs w:val="28"/>
          <w:rtl/>
          <w:lang w:bidi="fa-IR"/>
        </w:rPr>
        <w:t xml:space="preserve">خمسة عشر </w:t>
      </w:r>
      <w:r w:rsidR="00AF246C" w:rsidRPr="005913D8">
        <w:rPr>
          <w:rFonts w:cs="B Badr" w:hint="cs"/>
          <w:sz w:val="28"/>
          <w:szCs w:val="28"/>
          <w:rtl/>
          <w:lang w:bidi="fa-IR"/>
        </w:rPr>
        <w:t xml:space="preserve">موضعا، هو علی حد تعبیر المرحوم الدکتور شریعتی هو یستنصر لافقط الناس فی عهده کما هو </w:t>
      </w:r>
      <w:r w:rsidR="00453119">
        <w:rPr>
          <w:rFonts w:cs="B Badr" w:hint="cs"/>
          <w:sz w:val="28"/>
          <w:szCs w:val="28"/>
          <w:rtl/>
          <w:lang w:bidi="fa-IR"/>
        </w:rPr>
        <w:t xml:space="preserve">کان </w:t>
      </w:r>
      <w:r w:rsidR="00AF246C" w:rsidRPr="005913D8">
        <w:rPr>
          <w:rFonts w:cs="B Badr" w:hint="cs"/>
          <w:sz w:val="28"/>
          <w:szCs w:val="28"/>
          <w:rtl/>
          <w:lang w:bidi="fa-IR"/>
        </w:rPr>
        <w:t>یعرف فی بعض المو</w:t>
      </w:r>
      <w:r w:rsidR="00453119">
        <w:rPr>
          <w:rFonts w:cs="B Badr" w:hint="cs"/>
          <w:sz w:val="28"/>
          <w:szCs w:val="28"/>
          <w:rtl/>
          <w:lang w:bidi="fa-IR"/>
        </w:rPr>
        <w:t>اضع أنه لایوجد من ینصره، ولکنه</w:t>
      </w:r>
      <w:r w:rsidR="00AF246C" w:rsidRPr="005913D8">
        <w:rPr>
          <w:rFonts w:cs="B Badr" w:hint="cs"/>
          <w:sz w:val="28"/>
          <w:szCs w:val="28"/>
          <w:rtl/>
          <w:lang w:bidi="fa-IR"/>
        </w:rPr>
        <w:t xml:space="preserve"> علیه السلام </w:t>
      </w:r>
      <w:r w:rsidR="00453119">
        <w:rPr>
          <w:rFonts w:cs="B Badr" w:hint="cs"/>
          <w:sz w:val="28"/>
          <w:szCs w:val="28"/>
          <w:rtl/>
          <w:lang w:bidi="fa-IR"/>
        </w:rPr>
        <w:t xml:space="preserve">کان </w:t>
      </w:r>
      <w:r w:rsidR="00AF246C" w:rsidRPr="005913D8">
        <w:rPr>
          <w:rFonts w:cs="B Badr" w:hint="cs"/>
          <w:sz w:val="28"/>
          <w:szCs w:val="28"/>
          <w:rtl/>
          <w:lang w:bidi="fa-IR"/>
        </w:rPr>
        <w:t>یستنصر المستقدمین فی ا</w:t>
      </w:r>
      <w:r w:rsidR="00453119">
        <w:rPr>
          <w:rFonts w:cs="B Badr" w:hint="cs"/>
          <w:sz w:val="28"/>
          <w:szCs w:val="28"/>
          <w:rtl/>
          <w:lang w:bidi="fa-IR"/>
        </w:rPr>
        <w:t>لأجيال اللاحقة ، ف</w:t>
      </w:r>
      <w:r w:rsidRPr="005913D8">
        <w:rPr>
          <w:rFonts w:cs="B Badr" w:hint="cs"/>
          <w:sz w:val="28"/>
          <w:szCs w:val="28"/>
          <w:rtl/>
          <w:lang w:bidi="fa-IR"/>
        </w:rPr>
        <w:t xml:space="preserve">علينا </w:t>
      </w:r>
      <w:r w:rsidR="00AF246C" w:rsidRPr="005913D8">
        <w:rPr>
          <w:rFonts w:cs="B Badr" w:hint="cs"/>
          <w:sz w:val="28"/>
          <w:szCs w:val="28"/>
          <w:rtl/>
          <w:lang w:bidi="fa-IR"/>
        </w:rPr>
        <w:t>أن نلبیه الان و نبحث و ندارس و نخلق ثقافة عالمیة لل</w:t>
      </w:r>
      <w:r w:rsidRPr="005913D8">
        <w:rPr>
          <w:rFonts w:cs="B Badr" w:hint="cs"/>
          <w:sz w:val="28"/>
          <w:szCs w:val="28"/>
          <w:rtl/>
          <w:lang w:bidi="fa-IR"/>
        </w:rPr>
        <w:t xml:space="preserve">حسين (ع) </w:t>
      </w:r>
      <w:r w:rsidR="00AF246C" w:rsidRPr="005913D8">
        <w:rPr>
          <w:rFonts w:cs="B Badr" w:hint="cs"/>
          <w:sz w:val="28"/>
          <w:szCs w:val="28"/>
          <w:rtl/>
          <w:lang w:bidi="fa-IR"/>
        </w:rPr>
        <w:t>بحیث</w:t>
      </w:r>
      <w:r w:rsidRPr="005913D8">
        <w:rPr>
          <w:rFonts w:cs="B Badr" w:hint="cs"/>
          <w:sz w:val="28"/>
          <w:szCs w:val="28"/>
          <w:rtl/>
          <w:lang w:bidi="fa-IR"/>
        </w:rPr>
        <w:t xml:space="preserve"> تضمن إلهامها للأجيال القادمة.</w:t>
      </w:r>
    </w:p>
    <w:p w:rsidR="00B8407D" w:rsidRPr="005913D8" w:rsidRDefault="00904BAF" w:rsidP="00FB6747">
      <w:pPr>
        <w:bidi/>
        <w:spacing w:line="288" w:lineRule="auto"/>
        <w:jc w:val="both"/>
        <w:rPr>
          <w:rFonts w:cs="B Badr"/>
          <w:sz w:val="28"/>
          <w:szCs w:val="28"/>
          <w:lang w:bidi="fa-IR"/>
        </w:rPr>
      </w:pPr>
      <w:r w:rsidRPr="005913D8">
        <w:rPr>
          <w:rFonts w:cs="B Badr" w:hint="cs"/>
          <w:sz w:val="28"/>
          <w:szCs w:val="28"/>
          <w:rtl/>
          <w:lang w:bidi="fa-IR"/>
        </w:rPr>
        <w:t xml:space="preserve">الرؤیة الحضاریة هی التی تجعلنا أن ننتبه أن اصحاب الحسین المخلصون والشجعان ما کانوا من الانبیاء و الائمة علیهم السلام، بل کانوا اناسا عادیین، ولکنهم وصلوا إلى تلک الدرجات العالیة التی وصفهم الحسین علیه السلام: </w:t>
      </w:r>
      <w:r w:rsidRPr="005913D8">
        <w:rPr>
          <w:rFonts w:cs="B Badr"/>
          <w:sz w:val="28"/>
          <w:szCs w:val="28"/>
          <w:rtl/>
          <w:lang w:bidi="fa-IR"/>
        </w:rPr>
        <w:t>فَإِنِّي لَا أَعْلَمُ أَصْحَاباً أَوْفَى وَ لَا خَيْراً مِنْ أَصْحَابِي</w:t>
      </w:r>
      <w:r w:rsidRPr="005913D8">
        <w:rPr>
          <w:rFonts w:cs="B Badr" w:hint="cs"/>
          <w:sz w:val="28"/>
          <w:szCs w:val="28"/>
          <w:rtl/>
          <w:lang w:bidi="fa-IR"/>
        </w:rPr>
        <w:t>، فعلینا أن نولي الآن اهتمامًا خاصًا لأنصار الحسين کما اهتم المرحوم العلامة محمدمهدی شمس‌الدین فی کتابه القیم</w:t>
      </w:r>
      <w:r w:rsidR="00B8407D" w:rsidRPr="005913D8">
        <w:rPr>
          <w:rFonts w:cs="B Badr" w:hint="cs"/>
          <w:sz w:val="28"/>
          <w:szCs w:val="28"/>
          <w:rtl/>
          <w:lang w:bidi="fa-IR"/>
        </w:rPr>
        <w:t xml:space="preserve"> </w:t>
      </w:r>
      <w:r w:rsidR="00453119">
        <w:rPr>
          <w:rFonts w:cs="Cambria" w:hint="cs"/>
          <w:sz w:val="28"/>
          <w:szCs w:val="28"/>
          <w:rtl/>
          <w:lang w:bidi="fa-IR"/>
        </w:rPr>
        <w:t>"</w:t>
      </w:r>
      <w:r w:rsidR="00B8407D" w:rsidRPr="005913D8">
        <w:rPr>
          <w:rFonts w:cs="B Badr" w:hint="cs"/>
          <w:sz w:val="28"/>
          <w:szCs w:val="28"/>
          <w:rtl/>
          <w:lang w:bidi="fa-IR"/>
        </w:rPr>
        <w:t>انصار الحسین؛ دراسة عن شهداء ثورة الحسین: الرجال و الدلالات</w:t>
      </w:r>
      <w:r w:rsidR="00453119">
        <w:rPr>
          <w:rFonts w:cs="Cambria" w:hint="cs"/>
          <w:sz w:val="28"/>
          <w:szCs w:val="28"/>
          <w:rtl/>
          <w:lang w:bidi="fa-IR"/>
        </w:rPr>
        <w:t>"</w:t>
      </w:r>
      <w:r w:rsidR="00B8407D" w:rsidRPr="005913D8">
        <w:rPr>
          <w:rFonts w:cs="B Badr" w:hint="cs"/>
          <w:sz w:val="28"/>
          <w:szCs w:val="28"/>
          <w:rtl/>
          <w:lang w:bidi="fa-IR"/>
        </w:rPr>
        <w:t xml:space="preserve">، </w:t>
      </w:r>
      <w:r w:rsidRPr="005913D8">
        <w:rPr>
          <w:rFonts w:cs="B Badr" w:hint="cs"/>
          <w:sz w:val="28"/>
          <w:szCs w:val="28"/>
          <w:rtl/>
          <w:lang w:bidi="fa-IR"/>
        </w:rPr>
        <w:t xml:space="preserve">ونروي عطش مختلف الناس في العالم </w:t>
      </w:r>
      <w:r w:rsidR="00B8407D" w:rsidRPr="005913D8">
        <w:rPr>
          <w:rFonts w:cs="B Badr" w:hint="cs"/>
          <w:sz w:val="28"/>
          <w:szCs w:val="28"/>
          <w:rtl/>
          <w:lang w:bidi="fa-IR"/>
        </w:rPr>
        <w:t>لمعرفة</w:t>
      </w:r>
      <w:r w:rsidR="00FB6747" w:rsidRPr="005913D8">
        <w:rPr>
          <w:rFonts w:cs="B Badr" w:hint="cs"/>
          <w:sz w:val="28"/>
          <w:szCs w:val="28"/>
          <w:rtl/>
          <w:lang w:bidi="fa-IR"/>
        </w:rPr>
        <w:t xml:space="preserve"> قدوات</w:t>
      </w:r>
      <w:r w:rsidR="00B8407D" w:rsidRPr="005913D8">
        <w:rPr>
          <w:rFonts w:cs="B Badr" w:hint="cs"/>
          <w:sz w:val="28"/>
          <w:szCs w:val="28"/>
          <w:rtl/>
          <w:lang w:bidi="fa-IR"/>
        </w:rPr>
        <w:t xml:space="preserve"> من نوعهم، من خلال ت</w:t>
      </w:r>
      <w:r w:rsidR="00FB6747" w:rsidRPr="005913D8">
        <w:rPr>
          <w:rFonts w:cs="B Badr" w:hint="cs"/>
          <w:sz w:val="28"/>
          <w:szCs w:val="28"/>
          <w:rtl/>
          <w:lang w:bidi="fa-IR"/>
        </w:rPr>
        <w:t>عريفهم بأصحاب الإمام الحسين علیه السلام.</w:t>
      </w:r>
    </w:p>
    <w:p w:rsidR="00FB6747" w:rsidRPr="005913D8" w:rsidRDefault="00FB6747" w:rsidP="00FB6747">
      <w:pPr>
        <w:bidi/>
        <w:spacing w:line="288" w:lineRule="auto"/>
        <w:jc w:val="both"/>
        <w:rPr>
          <w:rFonts w:cs="B Badr"/>
          <w:sz w:val="28"/>
          <w:szCs w:val="28"/>
          <w:lang w:bidi="fa-IR"/>
        </w:rPr>
      </w:pPr>
      <w:r w:rsidRPr="005913D8">
        <w:rPr>
          <w:rFonts w:cs="B Badr" w:hint="cs"/>
          <w:sz w:val="28"/>
          <w:szCs w:val="28"/>
          <w:rtl/>
          <w:lang w:bidi="fa-IR"/>
        </w:rPr>
        <w:t>و الکلمة الأخیرة هی أنه يبدو أن الجماهير لعبت دورها بشكل جيد وقام بواجبها بشکل جدیر و هیأت الارضیة لانتباه العالم كله إلى الحسین علیه السلام و كربلاء وعاشوراء، و لکن هذا البيان لا يمكن تعميمه بسهولة على النخب. أدی الجماهير واجبه والآن جاء دور النخب الفكرية والعلمية و</w:t>
      </w:r>
      <w:r w:rsidR="00EF711B">
        <w:rPr>
          <w:rFonts w:cs="B Badr" w:hint="cs"/>
          <w:sz w:val="28"/>
          <w:szCs w:val="28"/>
          <w:rtl/>
          <w:lang w:bidi="fa-IR"/>
        </w:rPr>
        <w:t>الأدبیة و</w:t>
      </w:r>
      <w:r w:rsidRPr="005913D8">
        <w:rPr>
          <w:rFonts w:cs="B Badr" w:hint="cs"/>
          <w:sz w:val="28"/>
          <w:szCs w:val="28"/>
          <w:rtl/>
          <w:lang w:bidi="fa-IR"/>
        </w:rPr>
        <w:t>الفنية لزرع بذور تبیین ملائم و المصالح العالمیة الیوم لرسالة الامام الحسین علیه السلام.</w:t>
      </w:r>
      <w:bookmarkStart w:id="0" w:name="_GoBack"/>
      <w:bookmarkEnd w:id="0"/>
    </w:p>
    <w:sectPr w:rsidR="00FB6747" w:rsidRPr="005913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B6" w:rsidRDefault="00311AB6" w:rsidP="00B071A0">
      <w:pPr>
        <w:spacing w:after="0" w:line="240" w:lineRule="auto"/>
      </w:pPr>
      <w:r>
        <w:separator/>
      </w:r>
    </w:p>
  </w:endnote>
  <w:endnote w:type="continuationSeparator" w:id="0">
    <w:p w:rsidR="00311AB6" w:rsidRDefault="00311AB6" w:rsidP="00B0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248396"/>
      <w:docPartObj>
        <w:docPartGallery w:val="Page Numbers (Bottom of Page)"/>
        <w:docPartUnique/>
      </w:docPartObj>
    </w:sdtPr>
    <w:sdtEndPr>
      <w:rPr>
        <w:noProof/>
      </w:rPr>
    </w:sdtEndPr>
    <w:sdtContent>
      <w:p w:rsidR="00B071A0" w:rsidRDefault="00B071A0">
        <w:pPr>
          <w:pStyle w:val="Footer"/>
          <w:jc w:val="center"/>
        </w:pPr>
        <w:r>
          <w:fldChar w:fldCharType="begin"/>
        </w:r>
        <w:r>
          <w:instrText xml:space="preserve"> PAGE   \* MERGEFORMAT </w:instrText>
        </w:r>
        <w:r>
          <w:fldChar w:fldCharType="separate"/>
        </w:r>
        <w:r w:rsidR="00EF711B">
          <w:rPr>
            <w:noProof/>
          </w:rPr>
          <w:t>3</w:t>
        </w:r>
        <w:r>
          <w:rPr>
            <w:noProof/>
          </w:rPr>
          <w:fldChar w:fldCharType="end"/>
        </w:r>
      </w:p>
    </w:sdtContent>
  </w:sdt>
  <w:p w:rsidR="00B071A0" w:rsidRDefault="00B0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B6" w:rsidRDefault="00311AB6" w:rsidP="00B071A0">
      <w:pPr>
        <w:spacing w:after="0" w:line="240" w:lineRule="auto"/>
      </w:pPr>
      <w:r>
        <w:separator/>
      </w:r>
    </w:p>
  </w:footnote>
  <w:footnote w:type="continuationSeparator" w:id="0">
    <w:p w:rsidR="00311AB6" w:rsidRDefault="00311AB6" w:rsidP="00B071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52D"/>
    <w:rsid w:val="00031DD4"/>
    <w:rsid w:val="0006678F"/>
    <w:rsid w:val="000862B6"/>
    <w:rsid w:val="000C33D0"/>
    <w:rsid w:val="001053A0"/>
    <w:rsid w:val="00122823"/>
    <w:rsid w:val="001A34E3"/>
    <w:rsid w:val="001F36A2"/>
    <w:rsid w:val="00223B63"/>
    <w:rsid w:val="00244084"/>
    <w:rsid w:val="0026084D"/>
    <w:rsid w:val="002D0ED4"/>
    <w:rsid w:val="002D6285"/>
    <w:rsid w:val="00311AB6"/>
    <w:rsid w:val="00320FC0"/>
    <w:rsid w:val="00386F7B"/>
    <w:rsid w:val="00387B38"/>
    <w:rsid w:val="003C3C31"/>
    <w:rsid w:val="004165C7"/>
    <w:rsid w:val="00423277"/>
    <w:rsid w:val="00453119"/>
    <w:rsid w:val="004F42EE"/>
    <w:rsid w:val="0053046C"/>
    <w:rsid w:val="00540404"/>
    <w:rsid w:val="00566148"/>
    <w:rsid w:val="0057594C"/>
    <w:rsid w:val="005913D8"/>
    <w:rsid w:val="0070020B"/>
    <w:rsid w:val="007111D4"/>
    <w:rsid w:val="007464B8"/>
    <w:rsid w:val="007C29AD"/>
    <w:rsid w:val="007F42A5"/>
    <w:rsid w:val="00883588"/>
    <w:rsid w:val="008C0497"/>
    <w:rsid w:val="008C1128"/>
    <w:rsid w:val="00904BAF"/>
    <w:rsid w:val="00941910"/>
    <w:rsid w:val="00945BC8"/>
    <w:rsid w:val="0097200F"/>
    <w:rsid w:val="009B3355"/>
    <w:rsid w:val="009E651F"/>
    <w:rsid w:val="00A649DE"/>
    <w:rsid w:val="00A82FB5"/>
    <w:rsid w:val="00AF246C"/>
    <w:rsid w:val="00B01B9F"/>
    <w:rsid w:val="00B071A0"/>
    <w:rsid w:val="00B474AD"/>
    <w:rsid w:val="00B8407D"/>
    <w:rsid w:val="00BB01CE"/>
    <w:rsid w:val="00BD01A1"/>
    <w:rsid w:val="00BD636B"/>
    <w:rsid w:val="00BE3297"/>
    <w:rsid w:val="00C53F4D"/>
    <w:rsid w:val="00C72978"/>
    <w:rsid w:val="00C815BC"/>
    <w:rsid w:val="00CB11EF"/>
    <w:rsid w:val="00CC352D"/>
    <w:rsid w:val="00CE1F73"/>
    <w:rsid w:val="00D3714A"/>
    <w:rsid w:val="00D51B2B"/>
    <w:rsid w:val="00D83D37"/>
    <w:rsid w:val="00D903CE"/>
    <w:rsid w:val="00DA09B7"/>
    <w:rsid w:val="00DC2EFC"/>
    <w:rsid w:val="00DE6E85"/>
    <w:rsid w:val="00E42D44"/>
    <w:rsid w:val="00E43D13"/>
    <w:rsid w:val="00E555E5"/>
    <w:rsid w:val="00E55A22"/>
    <w:rsid w:val="00E96C0D"/>
    <w:rsid w:val="00EE1EC2"/>
    <w:rsid w:val="00EF711B"/>
    <w:rsid w:val="00EF7C61"/>
    <w:rsid w:val="00F03EE2"/>
    <w:rsid w:val="00F60E4E"/>
    <w:rsid w:val="00F738AB"/>
    <w:rsid w:val="00FA5D90"/>
    <w:rsid w:val="00FB6747"/>
    <w:rsid w:val="00FC6821"/>
    <w:rsid w:val="00FD5348"/>
    <w:rsid w:val="00FF4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B5CA"/>
  <w15:chartTrackingRefBased/>
  <w15:docId w15:val="{35ECDE86-C807-4B8E-92A2-64FCC551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1A0"/>
  </w:style>
  <w:style w:type="paragraph" w:styleId="Footer">
    <w:name w:val="footer"/>
    <w:basedOn w:val="Normal"/>
    <w:link w:val="FooterChar"/>
    <w:uiPriority w:val="99"/>
    <w:unhideWhenUsed/>
    <w:rsid w:val="00B0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1A0"/>
  </w:style>
  <w:style w:type="paragraph" w:styleId="HTMLPreformatted">
    <w:name w:val="HTML Preformatted"/>
    <w:basedOn w:val="Normal"/>
    <w:link w:val="HTMLPreformattedChar"/>
    <w:uiPriority w:val="99"/>
    <w:semiHidden/>
    <w:unhideWhenUsed/>
    <w:rsid w:val="0094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45BC8"/>
    <w:rPr>
      <w:rFonts w:ascii="Courier New" w:eastAsia="Times New Roman" w:hAnsi="Courier New" w:cs="Courier New"/>
      <w:sz w:val="20"/>
      <w:szCs w:val="20"/>
    </w:rPr>
  </w:style>
  <w:style w:type="character" w:customStyle="1" w:styleId="y2iqfc">
    <w:name w:val="y2iqfc"/>
    <w:basedOn w:val="DefaultParagraphFont"/>
    <w:rsid w:val="00945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2675">
      <w:bodyDiv w:val="1"/>
      <w:marLeft w:val="0"/>
      <w:marRight w:val="0"/>
      <w:marTop w:val="0"/>
      <w:marBottom w:val="0"/>
      <w:divBdr>
        <w:top w:val="none" w:sz="0" w:space="0" w:color="auto"/>
        <w:left w:val="none" w:sz="0" w:space="0" w:color="auto"/>
        <w:bottom w:val="none" w:sz="0" w:space="0" w:color="auto"/>
        <w:right w:val="none" w:sz="0" w:space="0" w:color="auto"/>
      </w:divBdr>
      <w:divsChild>
        <w:div w:id="1534927246">
          <w:marLeft w:val="0"/>
          <w:marRight w:val="0"/>
          <w:marTop w:val="0"/>
          <w:marBottom w:val="0"/>
          <w:divBdr>
            <w:top w:val="none" w:sz="0" w:space="0" w:color="auto"/>
            <w:left w:val="none" w:sz="0" w:space="0" w:color="auto"/>
            <w:bottom w:val="none" w:sz="0" w:space="0" w:color="auto"/>
            <w:right w:val="none" w:sz="0" w:space="0" w:color="auto"/>
          </w:divBdr>
        </w:div>
      </w:divsChild>
    </w:div>
    <w:div w:id="132329766">
      <w:bodyDiv w:val="1"/>
      <w:marLeft w:val="0"/>
      <w:marRight w:val="0"/>
      <w:marTop w:val="0"/>
      <w:marBottom w:val="0"/>
      <w:divBdr>
        <w:top w:val="none" w:sz="0" w:space="0" w:color="auto"/>
        <w:left w:val="none" w:sz="0" w:space="0" w:color="auto"/>
        <w:bottom w:val="none" w:sz="0" w:space="0" w:color="auto"/>
        <w:right w:val="none" w:sz="0" w:space="0" w:color="auto"/>
      </w:divBdr>
      <w:divsChild>
        <w:div w:id="682366381">
          <w:marLeft w:val="0"/>
          <w:marRight w:val="0"/>
          <w:marTop w:val="0"/>
          <w:marBottom w:val="0"/>
          <w:divBdr>
            <w:top w:val="none" w:sz="0" w:space="0" w:color="auto"/>
            <w:left w:val="none" w:sz="0" w:space="0" w:color="auto"/>
            <w:bottom w:val="none" w:sz="0" w:space="0" w:color="auto"/>
            <w:right w:val="none" w:sz="0" w:space="0" w:color="auto"/>
          </w:divBdr>
        </w:div>
      </w:divsChild>
    </w:div>
    <w:div w:id="134416470">
      <w:bodyDiv w:val="1"/>
      <w:marLeft w:val="0"/>
      <w:marRight w:val="0"/>
      <w:marTop w:val="0"/>
      <w:marBottom w:val="0"/>
      <w:divBdr>
        <w:top w:val="none" w:sz="0" w:space="0" w:color="auto"/>
        <w:left w:val="none" w:sz="0" w:space="0" w:color="auto"/>
        <w:bottom w:val="none" w:sz="0" w:space="0" w:color="auto"/>
        <w:right w:val="none" w:sz="0" w:space="0" w:color="auto"/>
      </w:divBdr>
      <w:divsChild>
        <w:div w:id="2137679680">
          <w:marLeft w:val="0"/>
          <w:marRight w:val="0"/>
          <w:marTop w:val="0"/>
          <w:marBottom w:val="0"/>
          <w:divBdr>
            <w:top w:val="none" w:sz="0" w:space="0" w:color="auto"/>
            <w:left w:val="none" w:sz="0" w:space="0" w:color="auto"/>
            <w:bottom w:val="none" w:sz="0" w:space="0" w:color="auto"/>
            <w:right w:val="none" w:sz="0" w:space="0" w:color="auto"/>
          </w:divBdr>
        </w:div>
      </w:divsChild>
    </w:div>
    <w:div w:id="174001351">
      <w:bodyDiv w:val="1"/>
      <w:marLeft w:val="0"/>
      <w:marRight w:val="0"/>
      <w:marTop w:val="0"/>
      <w:marBottom w:val="0"/>
      <w:divBdr>
        <w:top w:val="none" w:sz="0" w:space="0" w:color="auto"/>
        <w:left w:val="none" w:sz="0" w:space="0" w:color="auto"/>
        <w:bottom w:val="none" w:sz="0" w:space="0" w:color="auto"/>
        <w:right w:val="none" w:sz="0" w:space="0" w:color="auto"/>
      </w:divBdr>
      <w:divsChild>
        <w:div w:id="294021908">
          <w:marLeft w:val="0"/>
          <w:marRight w:val="0"/>
          <w:marTop w:val="0"/>
          <w:marBottom w:val="0"/>
          <w:divBdr>
            <w:top w:val="none" w:sz="0" w:space="0" w:color="auto"/>
            <w:left w:val="none" w:sz="0" w:space="0" w:color="auto"/>
            <w:bottom w:val="none" w:sz="0" w:space="0" w:color="auto"/>
            <w:right w:val="none" w:sz="0" w:space="0" w:color="auto"/>
          </w:divBdr>
        </w:div>
      </w:divsChild>
    </w:div>
    <w:div w:id="194539452">
      <w:bodyDiv w:val="1"/>
      <w:marLeft w:val="0"/>
      <w:marRight w:val="0"/>
      <w:marTop w:val="0"/>
      <w:marBottom w:val="0"/>
      <w:divBdr>
        <w:top w:val="none" w:sz="0" w:space="0" w:color="auto"/>
        <w:left w:val="none" w:sz="0" w:space="0" w:color="auto"/>
        <w:bottom w:val="none" w:sz="0" w:space="0" w:color="auto"/>
        <w:right w:val="none" w:sz="0" w:space="0" w:color="auto"/>
      </w:divBdr>
      <w:divsChild>
        <w:div w:id="1235505167">
          <w:marLeft w:val="0"/>
          <w:marRight w:val="0"/>
          <w:marTop w:val="0"/>
          <w:marBottom w:val="0"/>
          <w:divBdr>
            <w:top w:val="none" w:sz="0" w:space="0" w:color="auto"/>
            <w:left w:val="none" w:sz="0" w:space="0" w:color="auto"/>
            <w:bottom w:val="none" w:sz="0" w:space="0" w:color="auto"/>
            <w:right w:val="none" w:sz="0" w:space="0" w:color="auto"/>
          </w:divBdr>
        </w:div>
      </w:divsChild>
    </w:div>
    <w:div w:id="338509534">
      <w:bodyDiv w:val="1"/>
      <w:marLeft w:val="0"/>
      <w:marRight w:val="0"/>
      <w:marTop w:val="0"/>
      <w:marBottom w:val="0"/>
      <w:divBdr>
        <w:top w:val="none" w:sz="0" w:space="0" w:color="auto"/>
        <w:left w:val="none" w:sz="0" w:space="0" w:color="auto"/>
        <w:bottom w:val="none" w:sz="0" w:space="0" w:color="auto"/>
        <w:right w:val="none" w:sz="0" w:space="0" w:color="auto"/>
      </w:divBdr>
      <w:divsChild>
        <w:div w:id="1352996653">
          <w:marLeft w:val="0"/>
          <w:marRight w:val="0"/>
          <w:marTop w:val="0"/>
          <w:marBottom w:val="0"/>
          <w:divBdr>
            <w:top w:val="none" w:sz="0" w:space="0" w:color="auto"/>
            <w:left w:val="none" w:sz="0" w:space="0" w:color="auto"/>
            <w:bottom w:val="none" w:sz="0" w:space="0" w:color="auto"/>
            <w:right w:val="none" w:sz="0" w:space="0" w:color="auto"/>
          </w:divBdr>
        </w:div>
      </w:divsChild>
    </w:div>
    <w:div w:id="422607418">
      <w:bodyDiv w:val="1"/>
      <w:marLeft w:val="0"/>
      <w:marRight w:val="0"/>
      <w:marTop w:val="0"/>
      <w:marBottom w:val="0"/>
      <w:divBdr>
        <w:top w:val="none" w:sz="0" w:space="0" w:color="auto"/>
        <w:left w:val="none" w:sz="0" w:space="0" w:color="auto"/>
        <w:bottom w:val="none" w:sz="0" w:space="0" w:color="auto"/>
        <w:right w:val="none" w:sz="0" w:space="0" w:color="auto"/>
      </w:divBdr>
      <w:divsChild>
        <w:div w:id="827596667">
          <w:marLeft w:val="0"/>
          <w:marRight w:val="0"/>
          <w:marTop w:val="0"/>
          <w:marBottom w:val="0"/>
          <w:divBdr>
            <w:top w:val="none" w:sz="0" w:space="0" w:color="auto"/>
            <w:left w:val="none" w:sz="0" w:space="0" w:color="auto"/>
            <w:bottom w:val="none" w:sz="0" w:space="0" w:color="auto"/>
            <w:right w:val="none" w:sz="0" w:space="0" w:color="auto"/>
          </w:divBdr>
        </w:div>
      </w:divsChild>
    </w:div>
    <w:div w:id="592133873">
      <w:bodyDiv w:val="1"/>
      <w:marLeft w:val="0"/>
      <w:marRight w:val="0"/>
      <w:marTop w:val="0"/>
      <w:marBottom w:val="0"/>
      <w:divBdr>
        <w:top w:val="none" w:sz="0" w:space="0" w:color="auto"/>
        <w:left w:val="none" w:sz="0" w:space="0" w:color="auto"/>
        <w:bottom w:val="none" w:sz="0" w:space="0" w:color="auto"/>
        <w:right w:val="none" w:sz="0" w:space="0" w:color="auto"/>
      </w:divBdr>
      <w:divsChild>
        <w:div w:id="931819740">
          <w:marLeft w:val="0"/>
          <w:marRight w:val="0"/>
          <w:marTop w:val="0"/>
          <w:marBottom w:val="0"/>
          <w:divBdr>
            <w:top w:val="none" w:sz="0" w:space="0" w:color="auto"/>
            <w:left w:val="none" w:sz="0" w:space="0" w:color="auto"/>
            <w:bottom w:val="none" w:sz="0" w:space="0" w:color="auto"/>
            <w:right w:val="none" w:sz="0" w:space="0" w:color="auto"/>
          </w:divBdr>
        </w:div>
      </w:divsChild>
    </w:div>
    <w:div w:id="730999796">
      <w:bodyDiv w:val="1"/>
      <w:marLeft w:val="0"/>
      <w:marRight w:val="0"/>
      <w:marTop w:val="0"/>
      <w:marBottom w:val="0"/>
      <w:divBdr>
        <w:top w:val="none" w:sz="0" w:space="0" w:color="auto"/>
        <w:left w:val="none" w:sz="0" w:space="0" w:color="auto"/>
        <w:bottom w:val="none" w:sz="0" w:space="0" w:color="auto"/>
        <w:right w:val="none" w:sz="0" w:space="0" w:color="auto"/>
      </w:divBdr>
    </w:div>
    <w:div w:id="790437008">
      <w:bodyDiv w:val="1"/>
      <w:marLeft w:val="0"/>
      <w:marRight w:val="0"/>
      <w:marTop w:val="0"/>
      <w:marBottom w:val="0"/>
      <w:divBdr>
        <w:top w:val="none" w:sz="0" w:space="0" w:color="auto"/>
        <w:left w:val="none" w:sz="0" w:space="0" w:color="auto"/>
        <w:bottom w:val="none" w:sz="0" w:space="0" w:color="auto"/>
        <w:right w:val="none" w:sz="0" w:space="0" w:color="auto"/>
      </w:divBdr>
      <w:divsChild>
        <w:div w:id="1698309693">
          <w:marLeft w:val="0"/>
          <w:marRight w:val="0"/>
          <w:marTop w:val="0"/>
          <w:marBottom w:val="0"/>
          <w:divBdr>
            <w:top w:val="none" w:sz="0" w:space="0" w:color="auto"/>
            <w:left w:val="none" w:sz="0" w:space="0" w:color="auto"/>
            <w:bottom w:val="none" w:sz="0" w:space="0" w:color="auto"/>
            <w:right w:val="none" w:sz="0" w:space="0" w:color="auto"/>
          </w:divBdr>
        </w:div>
      </w:divsChild>
    </w:div>
    <w:div w:id="807551334">
      <w:bodyDiv w:val="1"/>
      <w:marLeft w:val="0"/>
      <w:marRight w:val="0"/>
      <w:marTop w:val="0"/>
      <w:marBottom w:val="0"/>
      <w:divBdr>
        <w:top w:val="none" w:sz="0" w:space="0" w:color="auto"/>
        <w:left w:val="none" w:sz="0" w:space="0" w:color="auto"/>
        <w:bottom w:val="none" w:sz="0" w:space="0" w:color="auto"/>
        <w:right w:val="none" w:sz="0" w:space="0" w:color="auto"/>
      </w:divBdr>
      <w:divsChild>
        <w:div w:id="1125582900">
          <w:marLeft w:val="0"/>
          <w:marRight w:val="0"/>
          <w:marTop w:val="0"/>
          <w:marBottom w:val="0"/>
          <w:divBdr>
            <w:top w:val="none" w:sz="0" w:space="0" w:color="auto"/>
            <w:left w:val="none" w:sz="0" w:space="0" w:color="auto"/>
            <w:bottom w:val="none" w:sz="0" w:space="0" w:color="auto"/>
            <w:right w:val="none" w:sz="0" w:space="0" w:color="auto"/>
          </w:divBdr>
        </w:div>
      </w:divsChild>
    </w:div>
    <w:div w:id="884564442">
      <w:bodyDiv w:val="1"/>
      <w:marLeft w:val="0"/>
      <w:marRight w:val="0"/>
      <w:marTop w:val="0"/>
      <w:marBottom w:val="0"/>
      <w:divBdr>
        <w:top w:val="none" w:sz="0" w:space="0" w:color="auto"/>
        <w:left w:val="none" w:sz="0" w:space="0" w:color="auto"/>
        <w:bottom w:val="none" w:sz="0" w:space="0" w:color="auto"/>
        <w:right w:val="none" w:sz="0" w:space="0" w:color="auto"/>
      </w:divBdr>
    </w:div>
    <w:div w:id="1037392249">
      <w:bodyDiv w:val="1"/>
      <w:marLeft w:val="0"/>
      <w:marRight w:val="0"/>
      <w:marTop w:val="0"/>
      <w:marBottom w:val="0"/>
      <w:divBdr>
        <w:top w:val="none" w:sz="0" w:space="0" w:color="auto"/>
        <w:left w:val="none" w:sz="0" w:space="0" w:color="auto"/>
        <w:bottom w:val="none" w:sz="0" w:space="0" w:color="auto"/>
        <w:right w:val="none" w:sz="0" w:space="0" w:color="auto"/>
      </w:divBdr>
      <w:divsChild>
        <w:div w:id="987246430">
          <w:marLeft w:val="0"/>
          <w:marRight w:val="0"/>
          <w:marTop w:val="0"/>
          <w:marBottom w:val="0"/>
          <w:divBdr>
            <w:top w:val="none" w:sz="0" w:space="0" w:color="auto"/>
            <w:left w:val="none" w:sz="0" w:space="0" w:color="auto"/>
            <w:bottom w:val="none" w:sz="0" w:space="0" w:color="auto"/>
            <w:right w:val="none" w:sz="0" w:space="0" w:color="auto"/>
          </w:divBdr>
        </w:div>
      </w:divsChild>
    </w:div>
    <w:div w:id="1075323802">
      <w:bodyDiv w:val="1"/>
      <w:marLeft w:val="0"/>
      <w:marRight w:val="0"/>
      <w:marTop w:val="0"/>
      <w:marBottom w:val="0"/>
      <w:divBdr>
        <w:top w:val="none" w:sz="0" w:space="0" w:color="auto"/>
        <w:left w:val="none" w:sz="0" w:space="0" w:color="auto"/>
        <w:bottom w:val="none" w:sz="0" w:space="0" w:color="auto"/>
        <w:right w:val="none" w:sz="0" w:space="0" w:color="auto"/>
      </w:divBdr>
      <w:divsChild>
        <w:div w:id="298805258">
          <w:marLeft w:val="0"/>
          <w:marRight w:val="0"/>
          <w:marTop w:val="0"/>
          <w:marBottom w:val="0"/>
          <w:divBdr>
            <w:top w:val="none" w:sz="0" w:space="0" w:color="auto"/>
            <w:left w:val="none" w:sz="0" w:space="0" w:color="auto"/>
            <w:bottom w:val="none" w:sz="0" w:space="0" w:color="auto"/>
            <w:right w:val="none" w:sz="0" w:space="0" w:color="auto"/>
          </w:divBdr>
        </w:div>
      </w:divsChild>
    </w:div>
    <w:div w:id="1272081787">
      <w:bodyDiv w:val="1"/>
      <w:marLeft w:val="0"/>
      <w:marRight w:val="0"/>
      <w:marTop w:val="0"/>
      <w:marBottom w:val="0"/>
      <w:divBdr>
        <w:top w:val="none" w:sz="0" w:space="0" w:color="auto"/>
        <w:left w:val="none" w:sz="0" w:space="0" w:color="auto"/>
        <w:bottom w:val="none" w:sz="0" w:space="0" w:color="auto"/>
        <w:right w:val="none" w:sz="0" w:space="0" w:color="auto"/>
      </w:divBdr>
    </w:div>
    <w:div w:id="1398285281">
      <w:bodyDiv w:val="1"/>
      <w:marLeft w:val="0"/>
      <w:marRight w:val="0"/>
      <w:marTop w:val="0"/>
      <w:marBottom w:val="0"/>
      <w:divBdr>
        <w:top w:val="none" w:sz="0" w:space="0" w:color="auto"/>
        <w:left w:val="none" w:sz="0" w:space="0" w:color="auto"/>
        <w:bottom w:val="none" w:sz="0" w:space="0" w:color="auto"/>
        <w:right w:val="none" w:sz="0" w:space="0" w:color="auto"/>
      </w:divBdr>
      <w:divsChild>
        <w:div w:id="528690734">
          <w:marLeft w:val="0"/>
          <w:marRight w:val="0"/>
          <w:marTop w:val="0"/>
          <w:marBottom w:val="0"/>
          <w:divBdr>
            <w:top w:val="none" w:sz="0" w:space="0" w:color="auto"/>
            <w:left w:val="none" w:sz="0" w:space="0" w:color="auto"/>
            <w:bottom w:val="none" w:sz="0" w:space="0" w:color="auto"/>
            <w:right w:val="none" w:sz="0" w:space="0" w:color="auto"/>
          </w:divBdr>
        </w:div>
      </w:divsChild>
    </w:div>
    <w:div w:id="1666938946">
      <w:bodyDiv w:val="1"/>
      <w:marLeft w:val="0"/>
      <w:marRight w:val="0"/>
      <w:marTop w:val="0"/>
      <w:marBottom w:val="0"/>
      <w:divBdr>
        <w:top w:val="none" w:sz="0" w:space="0" w:color="auto"/>
        <w:left w:val="none" w:sz="0" w:space="0" w:color="auto"/>
        <w:bottom w:val="none" w:sz="0" w:space="0" w:color="auto"/>
        <w:right w:val="none" w:sz="0" w:space="0" w:color="auto"/>
      </w:divBdr>
      <w:divsChild>
        <w:div w:id="571042107">
          <w:marLeft w:val="0"/>
          <w:marRight w:val="0"/>
          <w:marTop w:val="0"/>
          <w:marBottom w:val="0"/>
          <w:divBdr>
            <w:top w:val="none" w:sz="0" w:space="0" w:color="auto"/>
            <w:left w:val="none" w:sz="0" w:space="0" w:color="auto"/>
            <w:bottom w:val="none" w:sz="0" w:space="0" w:color="auto"/>
            <w:right w:val="none" w:sz="0" w:space="0" w:color="auto"/>
          </w:divBdr>
        </w:div>
      </w:divsChild>
    </w:div>
    <w:div w:id="1683044864">
      <w:bodyDiv w:val="1"/>
      <w:marLeft w:val="0"/>
      <w:marRight w:val="0"/>
      <w:marTop w:val="0"/>
      <w:marBottom w:val="0"/>
      <w:divBdr>
        <w:top w:val="none" w:sz="0" w:space="0" w:color="auto"/>
        <w:left w:val="none" w:sz="0" w:space="0" w:color="auto"/>
        <w:bottom w:val="none" w:sz="0" w:space="0" w:color="auto"/>
        <w:right w:val="none" w:sz="0" w:space="0" w:color="auto"/>
      </w:divBdr>
      <w:divsChild>
        <w:div w:id="1137845212">
          <w:marLeft w:val="0"/>
          <w:marRight w:val="0"/>
          <w:marTop w:val="0"/>
          <w:marBottom w:val="0"/>
          <w:divBdr>
            <w:top w:val="none" w:sz="0" w:space="0" w:color="auto"/>
            <w:left w:val="none" w:sz="0" w:space="0" w:color="auto"/>
            <w:bottom w:val="none" w:sz="0" w:space="0" w:color="auto"/>
            <w:right w:val="none" w:sz="0" w:space="0" w:color="auto"/>
          </w:divBdr>
        </w:div>
      </w:divsChild>
    </w:div>
    <w:div w:id="1697465055">
      <w:bodyDiv w:val="1"/>
      <w:marLeft w:val="0"/>
      <w:marRight w:val="0"/>
      <w:marTop w:val="0"/>
      <w:marBottom w:val="0"/>
      <w:divBdr>
        <w:top w:val="none" w:sz="0" w:space="0" w:color="auto"/>
        <w:left w:val="none" w:sz="0" w:space="0" w:color="auto"/>
        <w:bottom w:val="none" w:sz="0" w:space="0" w:color="auto"/>
        <w:right w:val="none" w:sz="0" w:space="0" w:color="auto"/>
      </w:divBdr>
      <w:divsChild>
        <w:div w:id="329144703">
          <w:marLeft w:val="0"/>
          <w:marRight w:val="0"/>
          <w:marTop w:val="0"/>
          <w:marBottom w:val="0"/>
          <w:divBdr>
            <w:top w:val="none" w:sz="0" w:space="0" w:color="auto"/>
            <w:left w:val="none" w:sz="0" w:space="0" w:color="auto"/>
            <w:bottom w:val="none" w:sz="0" w:space="0" w:color="auto"/>
            <w:right w:val="none" w:sz="0" w:space="0" w:color="auto"/>
          </w:divBdr>
        </w:div>
      </w:divsChild>
    </w:div>
    <w:div w:id="1749577952">
      <w:bodyDiv w:val="1"/>
      <w:marLeft w:val="0"/>
      <w:marRight w:val="0"/>
      <w:marTop w:val="0"/>
      <w:marBottom w:val="0"/>
      <w:divBdr>
        <w:top w:val="none" w:sz="0" w:space="0" w:color="auto"/>
        <w:left w:val="none" w:sz="0" w:space="0" w:color="auto"/>
        <w:bottom w:val="none" w:sz="0" w:space="0" w:color="auto"/>
        <w:right w:val="none" w:sz="0" w:space="0" w:color="auto"/>
      </w:divBdr>
    </w:div>
    <w:div w:id="1843933076">
      <w:bodyDiv w:val="1"/>
      <w:marLeft w:val="0"/>
      <w:marRight w:val="0"/>
      <w:marTop w:val="0"/>
      <w:marBottom w:val="0"/>
      <w:divBdr>
        <w:top w:val="none" w:sz="0" w:space="0" w:color="auto"/>
        <w:left w:val="none" w:sz="0" w:space="0" w:color="auto"/>
        <w:bottom w:val="none" w:sz="0" w:space="0" w:color="auto"/>
        <w:right w:val="none" w:sz="0" w:space="0" w:color="auto"/>
      </w:divBdr>
      <w:divsChild>
        <w:div w:id="987326230">
          <w:marLeft w:val="0"/>
          <w:marRight w:val="0"/>
          <w:marTop w:val="0"/>
          <w:marBottom w:val="0"/>
          <w:divBdr>
            <w:top w:val="none" w:sz="0" w:space="0" w:color="auto"/>
            <w:left w:val="none" w:sz="0" w:space="0" w:color="auto"/>
            <w:bottom w:val="none" w:sz="0" w:space="0" w:color="auto"/>
            <w:right w:val="none" w:sz="0" w:space="0" w:color="auto"/>
          </w:divBdr>
        </w:div>
      </w:divsChild>
    </w:div>
    <w:div w:id="1962685376">
      <w:bodyDiv w:val="1"/>
      <w:marLeft w:val="0"/>
      <w:marRight w:val="0"/>
      <w:marTop w:val="0"/>
      <w:marBottom w:val="0"/>
      <w:divBdr>
        <w:top w:val="none" w:sz="0" w:space="0" w:color="auto"/>
        <w:left w:val="none" w:sz="0" w:space="0" w:color="auto"/>
        <w:bottom w:val="none" w:sz="0" w:space="0" w:color="auto"/>
        <w:right w:val="none" w:sz="0" w:space="0" w:color="auto"/>
      </w:divBdr>
    </w:div>
    <w:div w:id="2009213639">
      <w:bodyDiv w:val="1"/>
      <w:marLeft w:val="0"/>
      <w:marRight w:val="0"/>
      <w:marTop w:val="0"/>
      <w:marBottom w:val="0"/>
      <w:divBdr>
        <w:top w:val="none" w:sz="0" w:space="0" w:color="auto"/>
        <w:left w:val="none" w:sz="0" w:space="0" w:color="auto"/>
        <w:bottom w:val="none" w:sz="0" w:space="0" w:color="auto"/>
        <w:right w:val="none" w:sz="0" w:space="0" w:color="auto"/>
      </w:divBdr>
      <w:divsChild>
        <w:div w:id="113999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dcterms:created xsi:type="dcterms:W3CDTF">2021-09-13T18:17:00Z</dcterms:created>
  <dcterms:modified xsi:type="dcterms:W3CDTF">2021-09-15T18:17:00Z</dcterms:modified>
</cp:coreProperties>
</file>